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48" w:rsidRPr="00B45348" w:rsidRDefault="00B45348" w:rsidP="00B45348">
      <w:pPr>
        <w:framePr w:w="9648" w:h="14536" w:hRule="exact" w:wrap="around" w:vAnchor="page" w:hAnchor="page" w:x="1983" w:y="1153"/>
        <w:widowControl/>
        <w:jc w:val="center"/>
        <w:rPr>
          <w:rFonts w:ascii="Times New Roman" w:eastAsia="Cambria" w:hAnsi="Times New Roman" w:cs="Times New Roman"/>
          <w:color w:val="auto"/>
          <w:sz w:val="20"/>
          <w:szCs w:val="20"/>
          <w:lang w:eastAsia="en-US" w:bidi="ar-SA"/>
        </w:rPr>
      </w:pPr>
      <w:r w:rsidRPr="00B45348">
        <w:rPr>
          <w:rFonts w:ascii="Times New Roman" w:eastAsia="Cambria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71500" cy="53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348" w:rsidRPr="00B45348" w:rsidRDefault="00B45348" w:rsidP="00B45348">
      <w:pPr>
        <w:framePr w:w="9648" w:h="14536" w:hRule="exact" w:wrap="around" w:vAnchor="page" w:hAnchor="page" w:x="1983" w:y="1153"/>
        <w:widowControl/>
        <w:jc w:val="center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B45348">
        <w:rPr>
          <w:rFonts w:ascii="Times New Roman" w:eastAsia="Cambria" w:hAnsi="Times New Roman" w:cs="Times New Roman"/>
          <w:color w:val="auto"/>
          <w:lang w:eastAsia="en-US" w:bidi="ar-SA"/>
        </w:rPr>
        <w:t>ТЮМЕНСКАЯ ОБЛАСТЬ</w:t>
      </w:r>
    </w:p>
    <w:p w:rsidR="00B45348" w:rsidRPr="00B45348" w:rsidRDefault="00B45348" w:rsidP="00B45348">
      <w:pPr>
        <w:framePr w:w="9648" w:h="14536" w:hRule="exact" w:wrap="around" w:vAnchor="page" w:hAnchor="page" w:x="1983" w:y="1153"/>
        <w:widowControl/>
        <w:jc w:val="center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B45348">
        <w:rPr>
          <w:rFonts w:ascii="Times New Roman" w:eastAsia="Cambria" w:hAnsi="Times New Roman" w:cs="Times New Roman"/>
          <w:color w:val="auto"/>
          <w:lang w:eastAsia="en-US" w:bidi="ar-SA"/>
        </w:rPr>
        <w:t>ОКТЯБРЬСКИЙ РАЙОН</w:t>
      </w:r>
    </w:p>
    <w:p w:rsidR="00B45348" w:rsidRPr="00B45348" w:rsidRDefault="00B45348" w:rsidP="00B45348">
      <w:pPr>
        <w:framePr w:w="9648" w:h="14536" w:hRule="exact" w:wrap="around" w:vAnchor="page" w:hAnchor="page" w:x="1983" w:y="1153"/>
        <w:widowControl/>
        <w:jc w:val="center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B45348">
        <w:rPr>
          <w:rFonts w:ascii="Times New Roman" w:eastAsia="Cambria" w:hAnsi="Times New Roman" w:cs="Times New Roman"/>
          <w:color w:val="auto"/>
          <w:lang w:eastAsia="en-US" w:bidi="ar-SA"/>
        </w:rPr>
        <w:t>МУНИЦИПАЛЬНОЕ КАЗЕННОЕ ОБЩЕОБРАЗОВАТЕЛЬНОЕ УЧРЕЖДЕНИЕ</w:t>
      </w:r>
    </w:p>
    <w:p w:rsidR="00B45348" w:rsidRPr="00B45348" w:rsidRDefault="00B45348" w:rsidP="00B45348">
      <w:pPr>
        <w:framePr w:w="9648" w:h="14536" w:hRule="exact" w:wrap="around" w:vAnchor="page" w:hAnchor="page" w:x="1983" w:y="1153"/>
        <w:widowControl/>
        <w:jc w:val="center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B45348">
        <w:rPr>
          <w:rFonts w:ascii="Times New Roman" w:eastAsia="Cambria" w:hAnsi="Times New Roman" w:cs="Times New Roman"/>
          <w:color w:val="auto"/>
          <w:lang w:eastAsia="en-US" w:bidi="ar-SA"/>
        </w:rPr>
        <w:t>«АНДРИНСКАЯ СРЕДНЯЯ ОБЩЕОБРАЗОВАТЕЛЬНАЯ ШКОЛА»</w:t>
      </w:r>
    </w:p>
    <w:p w:rsidR="00B45348" w:rsidRPr="00B45348" w:rsidRDefault="00B45348" w:rsidP="00B45348">
      <w:pPr>
        <w:framePr w:w="9648" w:h="14536" w:hRule="exact" w:wrap="around" w:vAnchor="page" w:hAnchor="page" w:x="1983" w:y="1153"/>
        <w:widowControl/>
        <w:spacing w:after="200" w:line="276" w:lineRule="auto"/>
        <w:jc w:val="center"/>
        <w:rPr>
          <w:rFonts w:ascii="Times New Roman" w:eastAsia="Cambria" w:hAnsi="Times New Roman" w:cs="Times New Roman"/>
          <w:color w:val="auto"/>
          <w:lang w:eastAsia="en-US" w:bidi="ar-SA"/>
        </w:rPr>
      </w:pPr>
    </w:p>
    <w:p w:rsidR="00B45348" w:rsidRPr="00B45348" w:rsidRDefault="00B45348" w:rsidP="00B45348">
      <w:pPr>
        <w:framePr w:w="9648" w:h="14536" w:hRule="exact" w:wrap="around" w:vAnchor="page" w:hAnchor="page" w:x="1983" w:y="1153"/>
        <w:widowControl/>
        <w:spacing w:after="200" w:line="276" w:lineRule="auto"/>
        <w:jc w:val="center"/>
        <w:rPr>
          <w:rFonts w:ascii="Times New Roman" w:eastAsia="Cambria" w:hAnsi="Times New Roman" w:cs="Times New Roman"/>
          <w:b/>
          <w:color w:val="auto"/>
          <w:lang w:eastAsia="en-US" w:bidi="ar-SA"/>
        </w:rPr>
      </w:pPr>
      <w:r w:rsidRPr="00B45348">
        <w:rPr>
          <w:rFonts w:ascii="Times New Roman" w:eastAsia="Cambria" w:hAnsi="Times New Roman" w:cs="Times New Roman"/>
          <w:b/>
          <w:color w:val="auto"/>
          <w:lang w:eastAsia="en-US" w:bidi="ar-SA"/>
        </w:rPr>
        <w:t>ПРИКАЗ</w:t>
      </w:r>
    </w:p>
    <w:p w:rsidR="00F33824" w:rsidRDefault="00B45348">
      <w:pPr>
        <w:pStyle w:val="3"/>
        <w:framePr w:w="9648" w:h="14536" w:hRule="exact" w:wrap="around" w:vAnchor="page" w:hAnchor="page" w:x="1983" w:y="1153"/>
        <w:shd w:val="clear" w:color="auto" w:fill="auto"/>
        <w:tabs>
          <w:tab w:val="left" w:pos="3917"/>
          <w:tab w:val="left" w:pos="7723"/>
          <w:tab w:val="left" w:pos="8371"/>
        </w:tabs>
        <w:spacing w:before="0" w:after="262" w:line="210" w:lineRule="exact"/>
        <w:ind w:left="120"/>
      </w:pPr>
      <w:r>
        <w:t>От 24.04.2022.</w:t>
      </w:r>
      <w:r w:rsidR="00993AC7">
        <w:tab/>
      </w:r>
      <w:r>
        <w:t xml:space="preserve">                                                                </w:t>
      </w:r>
      <w:r w:rsidR="003A3C60">
        <w:t>№</w:t>
      </w:r>
      <w:r w:rsidR="003A3C60">
        <w:tab/>
        <w:t>142</w:t>
      </w:r>
      <w:r w:rsidR="00993AC7">
        <w:t xml:space="preserve"> -од</w:t>
      </w:r>
    </w:p>
    <w:p w:rsidR="00B45348" w:rsidRDefault="00993AC7" w:rsidP="00B45348">
      <w:pPr>
        <w:pStyle w:val="20"/>
        <w:framePr w:w="9648" w:h="14536" w:hRule="exact" w:wrap="around" w:vAnchor="page" w:hAnchor="page" w:x="1983" w:y="1153"/>
        <w:shd w:val="clear" w:color="auto" w:fill="auto"/>
        <w:spacing w:after="240"/>
        <w:ind w:left="20" w:right="260"/>
      </w:pPr>
      <w:r>
        <w:t>О внедрении и реализации системы (целевой модели) наставничества педагогических работников в МБОУ «</w:t>
      </w:r>
      <w:r w:rsidR="00B45348">
        <w:t xml:space="preserve">Андринская </w:t>
      </w:r>
      <w:r>
        <w:t>СОШ»</w:t>
      </w:r>
    </w:p>
    <w:p w:rsidR="00F33824" w:rsidRPr="00B45348" w:rsidRDefault="00993AC7" w:rsidP="00B45348">
      <w:pPr>
        <w:pStyle w:val="20"/>
        <w:framePr w:w="9648" w:h="14536" w:hRule="exact" w:wrap="around" w:vAnchor="page" w:hAnchor="page" w:x="1983" w:y="1153"/>
        <w:shd w:val="clear" w:color="auto" w:fill="auto"/>
        <w:spacing w:after="240"/>
        <w:ind w:left="20" w:right="260"/>
        <w:rPr>
          <w:b w:val="0"/>
        </w:rPr>
      </w:pPr>
      <w:r w:rsidRPr="00B45348">
        <w:rPr>
          <w:b w:val="0"/>
        </w:rPr>
        <w:t>На основании распоряжения Правительства Российской Федерации от 31 декабря 2019 года №</w:t>
      </w:r>
      <w:r w:rsidRPr="00B45348">
        <w:rPr>
          <w:b w:val="0"/>
        </w:rPr>
        <w:tab/>
        <w:t>3273-р «Об утверждении основных принципов национальной системы</w:t>
      </w:r>
      <w:r w:rsidR="00B45348" w:rsidRPr="00B45348">
        <w:rPr>
          <w:b w:val="0"/>
        </w:rPr>
        <w:t xml:space="preserve"> </w:t>
      </w:r>
      <w:r w:rsidRPr="00B45348">
        <w:rPr>
          <w:b w:val="0"/>
        </w:rPr>
        <w:t xml:space="preserve">профессионального роста педагогических работников Российской Федерации, включая национальную систему учительского роста, 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</w:t>
      </w:r>
      <w:r w:rsidR="00B45348" w:rsidRPr="00B45348">
        <w:rPr>
          <w:b w:val="0"/>
        </w:rPr>
        <w:t xml:space="preserve"> </w:t>
      </w:r>
      <w:r w:rsidRPr="00B45348">
        <w:rPr>
          <w:b w:val="0"/>
        </w:rPr>
        <w:t xml:space="preserve">и программам среднего профессионального образования, в том числе с применением лучших практик обмена опытом между обучающимися», приказа Департамента образования и науки Ханты-Мансийского автономного округа - Югры </w:t>
      </w:r>
      <w:r w:rsidR="0094390D">
        <w:rPr>
          <w:b w:val="0"/>
          <w:sz w:val="24"/>
          <w:szCs w:val="24"/>
        </w:rPr>
        <w:t>№ 10-П-411</w:t>
      </w:r>
      <w:r w:rsidR="0094390D" w:rsidRPr="00B14A8D">
        <w:rPr>
          <w:b w:val="0"/>
          <w:sz w:val="24"/>
          <w:szCs w:val="24"/>
        </w:rPr>
        <w:t xml:space="preserve"> </w:t>
      </w:r>
      <w:r w:rsidRPr="00B45348">
        <w:rPr>
          <w:b w:val="0"/>
        </w:rPr>
        <w:t>от 25.03.2022 «О внедрении и реализации системы (целевой модели) наставничества педагогических работников в образовательных организациях Ханты-Мансийского автономного округа - Югры», а также в рамках реализации паспорта федерального проекта «Современная школа» национального проекта «Образование», учитывая письмо Министерства просвещения Российской Федерации, общероссийского Профессионального союза работников народного образования и науки Российской Федерации от 21 декабря 2021 года № АЗ-1128/08, с целью развития наставничества педагогических кадров общего и дополнительного образования в Октябрьском районе, на основании приказа Управления образования и молодежной политики администрации Октябрьского района от 30.03.2022 № 263-од «О внедрении и реализации системы (целевой модели) наставничества педагогических работников в образовательных организациях Октябрьского района»</w:t>
      </w:r>
    </w:p>
    <w:p w:rsidR="00F33824" w:rsidRDefault="00993AC7">
      <w:pPr>
        <w:pStyle w:val="20"/>
        <w:framePr w:w="9648" w:h="14536" w:hRule="exact" w:wrap="around" w:vAnchor="page" w:hAnchor="page" w:x="1983" w:y="1153"/>
        <w:shd w:val="clear" w:color="auto" w:fill="auto"/>
        <w:spacing w:after="257" w:line="210" w:lineRule="exact"/>
        <w:ind w:left="20"/>
        <w:jc w:val="both"/>
      </w:pPr>
      <w:r>
        <w:t>ПРИКАЗЫВАЮ: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720"/>
      </w:pPr>
      <w:r>
        <w:t xml:space="preserve"> Утвердить: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Положение о системе (целевой модели) наставничества педагогических работников в МБОУ «</w:t>
      </w:r>
      <w:r w:rsidR="00B45348">
        <w:t xml:space="preserve">Андринская </w:t>
      </w:r>
      <w:r>
        <w:t>СОШ» (далее - Школа) (далее - Положение) (приложение 1).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Комплекс мер («дорожную карту») по внедрению системы (целевой модели) наставничества педагогических работников в Школе (далее - дорожная карта) (приложение 2).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Положение о программе наставничества в МБОУ «</w:t>
      </w:r>
      <w:r w:rsidR="00B45348">
        <w:t xml:space="preserve">Андринская </w:t>
      </w:r>
      <w:r>
        <w:t>СОШ» (приложение 3).</w:t>
      </w:r>
    </w:p>
    <w:p w:rsidR="00F33824" w:rsidRDefault="00B45348">
      <w:pPr>
        <w:pStyle w:val="3"/>
        <w:framePr w:w="9648" w:h="14536" w:hRule="exact" w:wrap="around" w:vAnchor="page" w:hAnchor="page" w:x="1983" w:y="1153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720"/>
      </w:pPr>
      <w:r>
        <w:t xml:space="preserve"> Грогуленко М.А., методисту школ</w:t>
      </w:r>
      <w:r w:rsidR="00993AC7">
        <w:t>а: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720"/>
      </w:pPr>
      <w:r>
        <w:t xml:space="preserve"> Ознакомить педагогический коллектив Школы с Положением.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720"/>
      </w:pPr>
      <w:r>
        <w:t xml:space="preserve"> Привести в соответствие с Положением нормативные документы Школы.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720"/>
      </w:pPr>
      <w:r>
        <w:t xml:space="preserve"> Обеспечить организацию и проведение мероприятий дорожной карты.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Обеспечить условия для эффективного развития наставничества с учетом современных форм и моделей.</w:t>
      </w:r>
    </w:p>
    <w:p w:rsidR="00F33824" w:rsidRDefault="00993AC7">
      <w:pPr>
        <w:pStyle w:val="3"/>
        <w:framePr w:w="9648" w:h="14536" w:hRule="exact" w:wrap="around" w:vAnchor="page" w:hAnchor="page" w:x="1983" w:y="1153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Постоянно проводить персонифицированный учет педагогических наставников и наставляемых, информацию размещать на официальном сайте Школы в специальном разделе.</w:t>
      </w:r>
    </w:p>
    <w:p w:rsidR="00B45348" w:rsidRDefault="00B45348" w:rsidP="00A901E2">
      <w:pPr>
        <w:pStyle w:val="3"/>
        <w:framePr w:w="9648" w:h="14536" w:hRule="exact" w:wrap="around" w:vAnchor="page" w:hAnchor="page" w:x="1983" w:y="1153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210" w:lineRule="exact"/>
      </w:pPr>
      <w:r>
        <w:t>Контроль исполнения приказа оставляю за собой.</w:t>
      </w:r>
      <w:r w:rsidR="00A901E2" w:rsidRPr="00A901E2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5348" w:rsidRDefault="00A901E2" w:rsidP="00B45348">
      <w:pPr>
        <w:pStyle w:val="3"/>
        <w:framePr w:w="9648" w:h="14536" w:hRule="exact" w:wrap="around" w:vAnchor="page" w:hAnchor="page" w:x="1983" w:y="1153"/>
        <w:shd w:val="clear" w:color="auto" w:fill="auto"/>
        <w:tabs>
          <w:tab w:val="left" w:pos="235"/>
        </w:tabs>
        <w:spacing w:before="0" w:after="0" w:line="210" w:lineRule="exact"/>
      </w:pPr>
      <w:r w:rsidRPr="00A901E2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544194</wp:posOffset>
            </wp:positionV>
            <wp:extent cx="1606550" cy="1571625"/>
            <wp:effectExtent l="0" t="0" r="0" b="9525"/>
            <wp:wrapNone/>
            <wp:docPr id="2" name="Рисунок 2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06" cy="15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1E2" w:rsidRDefault="00A901E2" w:rsidP="00A901E2">
      <w:pPr>
        <w:pStyle w:val="3"/>
        <w:framePr w:w="9648" w:h="14536" w:hRule="exact" w:wrap="around" w:vAnchor="page" w:hAnchor="page" w:x="1983" w:y="1153"/>
        <w:shd w:val="clear" w:color="auto" w:fill="auto"/>
        <w:spacing w:before="0" w:after="0" w:line="210" w:lineRule="exact"/>
        <w:jc w:val="center"/>
        <w:rPr>
          <w:b/>
        </w:rPr>
      </w:pPr>
    </w:p>
    <w:p w:rsidR="00B45348" w:rsidRPr="00B45348" w:rsidRDefault="00B45348" w:rsidP="00A901E2">
      <w:pPr>
        <w:pStyle w:val="3"/>
        <w:framePr w:w="9648" w:h="14536" w:hRule="exact" w:wrap="around" w:vAnchor="page" w:hAnchor="page" w:x="1983" w:y="1153"/>
        <w:shd w:val="clear" w:color="auto" w:fill="auto"/>
        <w:spacing w:before="0" w:after="0" w:line="210" w:lineRule="exact"/>
        <w:jc w:val="center"/>
        <w:rPr>
          <w:b/>
        </w:rPr>
      </w:pPr>
      <w:r w:rsidRPr="00B45348">
        <w:rPr>
          <w:b/>
        </w:rPr>
        <w:t>Директор школы                                    О.М. Федоренко</w:t>
      </w:r>
    </w:p>
    <w:p w:rsidR="00B45348" w:rsidRDefault="00B45348" w:rsidP="00B45348">
      <w:pPr>
        <w:framePr w:w="9648" w:h="14536" w:hRule="exact" w:wrap="around" w:vAnchor="page" w:hAnchor="page" w:x="1983" w:y="1153"/>
        <w:rPr>
          <w:sz w:val="2"/>
          <w:szCs w:val="2"/>
        </w:rPr>
        <w:sectPr w:rsidR="00B453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школы</w:t>
      </w:r>
      <w:bookmarkStart w:id="0" w:name="_GoBack"/>
      <w:bookmarkEnd w:id="0"/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40"/>
        <w:framePr w:w="9653" w:h="235" w:hRule="exact" w:wrap="around" w:vAnchor="page" w:hAnchor="page" w:x="1132" w:y="1136"/>
        <w:shd w:val="clear" w:color="auto" w:fill="auto"/>
        <w:spacing w:after="0" w:line="170" w:lineRule="exact"/>
        <w:ind w:right="20"/>
      </w:pPr>
      <w:r>
        <w:lastRenderedPageBreak/>
        <w:t>Приложение 1</w:t>
      </w:r>
    </w:p>
    <w:p w:rsidR="00F33824" w:rsidRDefault="00993AC7">
      <w:pPr>
        <w:pStyle w:val="40"/>
        <w:framePr w:w="9653" w:h="979" w:hRule="exact" w:wrap="around" w:vAnchor="page" w:hAnchor="page" w:x="1132" w:y="1547"/>
        <w:shd w:val="clear" w:color="auto" w:fill="auto"/>
        <w:spacing w:after="0" w:line="230" w:lineRule="exact"/>
        <w:ind w:left="6920" w:right="20"/>
      </w:pPr>
      <w:r>
        <w:t>УТВЕРЖДЕНО прика</w:t>
      </w:r>
      <w:r w:rsidR="003A3C60">
        <w:t>зом директора МБОУ «Андринская  СОШ» от 24.04.2022 года № 142</w:t>
      </w:r>
      <w:r>
        <w:t>-од</w:t>
      </w:r>
    </w:p>
    <w:p w:rsidR="00F33824" w:rsidRPr="003A3C60" w:rsidRDefault="00993AC7" w:rsidP="001F3847">
      <w:pPr>
        <w:pStyle w:val="20"/>
        <w:framePr w:w="9653" w:h="12476" w:hRule="exact" w:wrap="around" w:vAnchor="page" w:hAnchor="page" w:x="1132" w:y="3230"/>
        <w:shd w:val="clear" w:color="auto" w:fill="auto"/>
        <w:ind w:left="360" w:right="360"/>
        <w:jc w:val="center"/>
      </w:pPr>
      <w:r w:rsidRPr="003A3C60">
        <w:t>ПОЛОЖЕНИЕ О СИСТЕМЕ (ЦЕЛЕВОЙ МОДЕЛИ) НАСТАВ</w:t>
      </w:r>
      <w:r w:rsidRPr="003A3C60">
        <w:rPr>
          <w:rStyle w:val="21"/>
          <w:b/>
          <w:bCs/>
          <w:u w:val="none"/>
        </w:rPr>
        <w:t>НИ</w:t>
      </w:r>
      <w:r w:rsidRPr="003A3C60">
        <w:t>ЧЕСТВА ПЕДАГОГИЧЕСКИХ РАБОТНИКОВ В М</w:t>
      </w:r>
      <w:r w:rsidRPr="003A3C60">
        <w:rPr>
          <w:rStyle w:val="21"/>
          <w:b/>
          <w:bCs/>
          <w:u w:val="none"/>
        </w:rPr>
        <w:t>УНИ</w:t>
      </w:r>
      <w:r w:rsidRPr="003A3C60">
        <w:t>Ц</w:t>
      </w:r>
      <w:r w:rsidRPr="003A3C60">
        <w:rPr>
          <w:rStyle w:val="21"/>
          <w:b/>
          <w:bCs/>
          <w:u w:val="none"/>
        </w:rPr>
        <w:t>ИПА</w:t>
      </w:r>
      <w:r w:rsidRPr="003A3C60">
        <w:t xml:space="preserve">ЛЬНОМ БЮДЖЕТНОМ ОБЩЕОБРАЗОВАТЕЛЬНОМ УЧРЕЖДЕНИИ </w:t>
      </w:r>
      <w:r w:rsidRPr="003A3C60">
        <w:rPr>
          <w:rStyle w:val="21"/>
          <w:b/>
          <w:bCs/>
          <w:u w:val="none"/>
        </w:rPr>
        <w:t>«</w:t>
      </w:r>
      <w:r w:rsidR="003A3C60" w:rsidRPr="003A3C60">
        <w:rPr>
          <w:rStyle w:val="21"/>
          <w:b/>
          <w:bCs/>
          <w:u w:val="none"/>
        </w:rPr>
        <w:t xml:space="preserve">АНДРИНСКАЯ </w:t>
      </w:r>
      <w:r w:rsidRPr="003A3C60">
        <w:t>СРЕДНЯЯ</w:t>
      </w:r>
    </w:p>
    <w:p w:rsidR="00F33824" w:rsidRPr="003A3C60" w:rsidRDefault="00993AC7" w:rsidP="001F3847">
      <w:pPr>
        <w:pStyle w:val="20"/>
        <w:framePr w:w="9653" w:h="12476" w:hRule="exact" w:wrap="around" w:vAnchor="page" w:hAnchor="page" w:x="1132" w:y="3230"/>
        <w:shd w:val="clear" w:color="auto" w:fill="auto"/>
        <w:spacing w:after="351"/>
        <w:jc w:val="center"/>
      </w:pPr>
      <w:r w:rsidRPr="003A3C60">
        <w:t>ОБЩЕОБРАЗОВАТЕЛЬНАЯ ШКОЛА»</w:t>
      </w:r>
    </w:p>
    <w:p w:rsidR="00F33824" w:rsidRDefault="00993AC7">
      <w:pPr>
        <w:pStyle w:val="20"/>
        <w:framePr w:w="9653" w:h="12476" w:hRule="exact" w:wrap="around" w:vAnchor="page" w:hAnchor="page" w:x="1132" w:y="3230"/>
        <w:numPr>
          <w:ilvl w:val="0"/>
          <w:numId w:val="3"/>
        </w:numPr>
        <w:shd w:val="clear" w:color="auto" w:fill="auto"/>
        <w:tabs>
          <w:tab w:val="left" w:pos="1029"/>
        </w:tabs>
        <w:spacing w:after="212" w:line="210" w:lineRule="exact"/>
        <w:ind w:left="20" w:firstLine="720"/>
        <w:jc w:val="both"/>
      </w:pPr>
      <w:r>
        <w:t>Общие положения</w:t>
      </w:r>
    </w:p>
    <w:p w:rsidR="00F33824" w:rsidRDefault="00993AC7">
      <w:pPr>
        <w:pStyle w:val="3"/>
        <w:framePr w:w="9653" w:h="12476" w:hRule="exact" w:wrap="around" w:vAnchor="page" w:hAnchor="page" w:x="1132" w:y="3230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Настоящее Положение о системе (целевой модели) наставничества педагогических работников Муниципального бюджетного общеобразовательного учреждения «</w:t>
      </w:r>
      <w:r w:rsidR="003A3C60">
        <w:t xml:space="preserve">Андринская </w:t>
      </w:r>
      <w:r>
        <w:t>средняя общеобразовательная школа» (далее - Школа) определяет цели, задачи, методологические основания, понятия, единые требования к условиям и ресурсам, правовой статус наставничества и наставников, организационно-педагогические, методические и технологические механизмы реализации системы наставничества педагогических работников в Школе, ожидаемые результаты.</w:t>
      </w:r>
    </w:p>
    <w:p w:rsidR="00F33824" w:rsidRDefault="00993AC7">
      <w:pPr>
        <w:pStyle w:val="3"/>
        <w:framePr w:w="9653" w:h="12476" w:hRule="exact" w:wrap="around" w:vAnchor="page" w:hAnchor="page" w:x="1132" w:y="3230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Настоящее 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АЗ- 1128/08 от 21.12.2021), в рамках реализации паспорта федерального проекта «Современная школа» национального проекта «Образование» в соответствии с: Указом Президента Российской Федерации от 21 июля 2020 года № 474 «О национальных целях развития Российской Федерации на период до 2030 года»;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Федеральным закон от 29 декабря 2012 года № 273-ФЗ «Об образовании в Российской Федерации»; Распоряжением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Распоряжением Министерства просвещения Российской Федерации от 16 декабря 2020 года № Р-174 «Об утверждении Концепции создания единой федеральной системы научно - методического сопровождения педагогических работников и управленческих кадров»; Письмом Общероссийского Профсоюза образования № НТ-944/08 от 11 июля 2016 года, и Министерства образования и науки Российской Федерации № 326 от 11 июля 2016 года «О мерах комплексной поддержки молодых педагогов»; Приказом Департамента образования и молодежной политики Ханты-Мансийского автономного округа - Югры от 9 февраля 2021 года № 164 «Об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Ханты-Мансийского автономного округа - Югры и регионального плана мероприятий («дорожная карта») по ее реализации на 2021-2024 гг.»; приказом Департамента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/>
      </w:pPr>
      <w:r>
        <w:lastRenderedPageBreak/>
        <w:t>образования и науки Ханты-Мансийского автономного округа - Югры от 25.03.2022 «О внедрении и реализации системы (целевой модели) наставничества педагогических работников в образовательных организациях Ханты-Мансийского автономного округа - Югры».</w:t>
      </w:r>
    </w:p>
    <w:p w:rsidR="00F33824" w:rsidRDefault="00993AC7">
      <w:pPr>
        <w:pStyle w:val="3"/>
        <w:framePr w:w="9658" w:h="14410" w:hRule="exact" w:wrap="around" w:vAnchor="page" w:hAnchor="page" w:x="1130" w:y="1193"/>
        <w:numPr>
          <w:ilvl w:val="1"/>
          <w:numId w:val="3"/>
        </w:numPr>
        <w:shd w:val="clear" w:color="auto" w:fill="auto"/>
        <w:spacing w:before="0" w:after="0" w:line="274" w:lineRule="exact"/>
        <w:ind w:left="800"/>
        <w:jc w:val="left"/>
      </w:pPr>
      <w:r>
        <w:t xml:space="preserve"> Основные понятия, используемые в настоящем положении: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 w:firstLine="700"/>
      </w:pPr>
      <w: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 w:firstLine="700"/>
      </w:pPr>
      <w: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 w:firstLine="700"/>
      </w:pPr>
      <w:r>
        <w:t>Педагогические работники - работники Школы, перечисленные в постановлении Правительства Российской Федерации от 21 февраля 2022 года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 w:firstLine="700"/>
      </w:pPr>
      <w: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 w:firstLine="700"/>
      </w:pPr>
      <w:r>
        <w:t>Наставляемый - участник системы наставничества (персонализированной программы наставничества),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 w:firstLine="700"/>
      </w:pPr>
      <w: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программ.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right="20" w:firstLine="700"/>
      </w:pPr>
      <w: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F33824" w:rsidRDefault="00993AC7">
      <w:pPr>
        <w:pStyle w:val="3"/>
        <w:framePr w:w="9658" w:h="14410" w:hRule="exact" w:wrap="around" w:vAnchor="page" w:hAnchor="page" w:x="1130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00"/>
      </w:pPr>
      <w:r>
        <w:t xml:space="preserve"> Методологические основы системы (целевой модели) наставничества.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firstLine="700"/>
      </w:pPr>
      <w:r>
        <w:t>Методологической основой системы наставничества является понимание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/>
      </w:pPr>
      <w:r>
        <w:t>наставничества как:</w:t>
      </w:r>
    </w:p>
    <w:p w:rsidR="00F33824" w:rsidRDefault="00993AC7">
      <w:pPr>
        <w:pStyle w:val="3"/>
        <w:framePr w:w="9658" w:h="14410" w:hRule="exact" w:wrap="around" w:vAnchor="page" w:hAnchor="page" w:x="1130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F33824" w:rsidRDefault="00993AC7">
      <w:pPr>
        <w:pStyle w:val="3"/>
        <w:framePr w:w="9658" w:h="14410" w:hRule="exact" w:wrap="around" w:vAnchor="page" w:hAnchor="page" w:x="1130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F33824" w:rsidRDefault="00993AC7">
      <w:pPr>
        <w:pStyle w:val="3"/>
        <w:framePr w:w="9658" w:h="14410" w:hRule="exact" w:wrap="around" w:vAnchor="page" w:hAnchor="page" w:x="1130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F33824" w:rsidRDefault="00993AC7">
      <w:pPr>
        <w:pStyle w:val="3"/>
        <w:framePr w:w="9658" w:h="14410" w:hRule="exact" w:wrap="around" w:vAnchor="page" w:hAnchor="page" w:x="1130" w:y="1193"/>
        <w:shd w:val="clear" w:color="auto" w:fill="auto"/>
        <w:spacing w:before="0" w:after="0" w:line="274" w:lineRule="exact"/>
        <w:ind w:left="20" w:firstLine="700"/>
      </w:pPr>
      <w:r>
        <w:t>Принципы системы (целевой модели) наставничества:</w:t>
      </w:r>
    </w:p>
    <w:p w:rsidR="00F33824" w:rsidRDefault="00993AC7">
      <w:pPr>
        <w:pStyle w:val="3"/>
        <w:framePr w:w="9658" w:h="14410" w:hRule="exact" w:wrap="around" w:vAnchor="page" w:hAnchor="page" w:x="1130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20"/>
      </w:pPr>
      <w: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20"/>
      </w:pPr>
      <w: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20"/>
      </w:pPr>
      <w:r>
        <w:t>Характерными особенностями системы наставничества являются: субъект-субъектное взаимодействие наставника и наставляемого; личностноориентированная направленность;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8" w:h="14410" w:hRule="exact" w:wrap="around" w:vAnchor="page" w:hAnchor="page" w:x="1130" w:y="1164"/>
        <w:shd w:val="clear" w:color="auto" w:fill="auto"/>
        <w:spacing w:before="0" w:after="0" w:line="274" w:lineRule="exact"/>
        <w:ind w:left="20" w:right="20"/>
      </w:pPr>
      <w:r>
        <w:lastRenderedPageBreak/>
        <w:t>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опора на лучший отечественный и зарубежный опыт наставничества педагогов с учетом государственной политики в сфере образования;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F33824" w:rsidRDefault="00993AC7">
      <w:pPr>
        <w:pStyle w:val="3"/>
        <w:framePr w:w="9658" w:h="14410" w:hRule="exact" w:wrap="around" w:vAnchor="page" w:hAnchor="page" w:x="1130" w:y="1164"/>
        <w:shd w:val="clear" w:color="auto" w:fill="auto"/>
        <w:spacing w:before="0" w:after="0" w:line="274" w:lineRule="exact"/>
        <w:ind w:left="20" w:right="20" w:firstLine="720"/>
      </w:pPr>
      <w:r>
        <w:t>Реализация системы (целевой модели) наставничества педагогических работников имеет свои особенности для образовательных организаций общего и дополнительного образования, обусловленные различиями в организации процессов обучения и взаимодействия педагогов.</w:t>
      </w:r>
    </w:p>
    <w:p w:rsidR="00F33824" w:rsidRDefault="00993AC7">
      <w:pPr>
        <w:pStyle w:val="3"/>
        <w:framePr w:w="9658" w:h="14410" w:hRule="exact" w:wrap="around" w:vAnchor="page" w:hAnchor="page" w:x="1130" w:y="1164"/>
        <w:shd w:val="clear" w:color="auto" w:fill="auto"/>
        <w:spacing w:before="0" w:after="0" w:line="274" w:lineRule="exact"/>
        <w:ind w:left="20" w:right="20" w:firstLine="720"/>
      </w:pPr>
      <w:r>
        <w:t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- на реализацию федерального проекта «Успех каждого ребенка», что выражается в различных направлениях деятельности, результатах и показателях.</w:t>
      </w:r>
    </w:p>
    <w:p w:rsidR="00F33824" w:rsidRDefault="00993AC7">
      <w:pPr>
        <w:pStyle w:val="3"/>
        <w:framePr w:w="9658" w:h="14410" w:hRule="exact" w:wrap="around" w:vAnchor="page" w:hAnchor="page" w:x="1130" w:y="1164"/>
        <w:shd w:val="clear" w:color="auto" w:fill="auto"/>
        <w:spacing w:before="0" w:after="0" w:line="274" w:lineRule="exact"/>
        <w:ind w:left="20" w:right="20" w:firstLine="720"/>
      </w:pPr>
      <w:r>
        <w:t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F33824" w:rsidRDefault="00993AC7">
      <w:pPr>
        <w:pStyle w:val="3"/>
        <w:framePr w:w="9658" w:h="14410" w:hRule="exact" w:wrap="around" w:vAnchor="page" w:hAnchor="page" w:x="1130" w:y="1164"/>
        <w:shd w:val="clear" w:color="auto" w:fill="auto"/>
        <w:spacing w:before="0" w:after="0" w:line="274" w:lineRule="exact"/>
        <w:ind w:left="20" w:right="20" w:firstLine="720"/>
      </w:pPr>
      <w:r>
        <w:t>Самопроектирование на основе желаемого образа самого себя в профессии должно стать наиболее перспективной технологией наставничества.</w:t>
      </w:r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База наставников формируется из числа активных педагогов, готовых делится ценным профессиональным и личным опытом, заинтересованных в получении общественного признания и мотивированных желанием создать продуктивную и плодотворную для развития образовательную среду. Педагог, прошедший отбор на исполнение обязанностей педагога - наставника утверждается приказом директора Школы, при обоюдном согласии наставника и наставляемого, за которым он будет закреплен.</w:t>
      </w:r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1"/>
          <w:numId w:val="3"/>
        </w:numPr>
        <w:shd w:val="clear" w:color="auto" w:fill="auto"/>
        <w:spacing w:before="0" w:after="240" w:line="274" w:lineRule="exact"/>
        <w:ind w:left="20" w:right="20" w:firstLine="720"/>
      </w:pPr>
      <w:r>
        <w:t xml:space="preserve"> Организация работы наставников, осуществление контроля за их деятельностью возлагается на ответственного куратора.</w:t>
      </w:r>
    </w:p>
    <w:p w:rsidR="00F33824" w:rsidRDefault="00993AC7">
      <w:pPr>
        <w:pStyle w:val="10"/>
        <w:framePr w:w="9658" w:h="14410" w:hRule="exact" w:wrap="around" w:vAnchor="page" w:hAnchor="page" w:x="1130" w:y="1164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bookmarkStart w:id="1" w:name="bookmark0"/>
      <w:r>
        <w:t>Цели и задачи системы (целевой модели) наставничества. Виды и формы наставничества</w:t>
      </w:r>
      <w:bookmarkEnd w:id="1"/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Цель системы (целевой модели) наставничества: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Школе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Задачи системы (целевой модели) наставничества:</w:t>
      </w:r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содействие созданию в Школе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Школы, региональных систем научно-методического сопровождения педагогических работников и управленческих кадров;</w:t>
      </w:r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содействие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F33824" w:rsidRDefault="00993AC7">
      <w:pPr>
        <w:pStyle w:val="3"/>
        <w:framePr w:w="9658" w:h="14410" w:hRule="exact" w:wrap="around" w:vAnchor="page" w:hAnchor="page" w:x="1130" w:y="1164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/>
      </w:pPr>
      <w:r>
        <w:lastRenderedPageBreak/>
        <w:t>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оказание помощи в профессиональной и должностной адаптации педагогических работников, в отношении которых осуществляется наставничество, к условиям осуществления педагогической деятельности Школы,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обеспечение формирования и развития профессиональных знаний и навыков педагогических работников, в отношении которых осуществляется наставничество;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ускорение процесса профессионального становления и развития педагогических работников,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 w:line="274" w:lineRule="exact"/>
        <w:ind w:left="20" w:firstLine="700"/>
      </w:pPr>
      <w:r>
        <w:t>Виды и формы наставничества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В Школе применяются разнообразные виды и формы наставничества по отношению к наставнику или группе наставляемых: «учитель - учитель», «руководитель Школы - учитель» и другие.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firstLine="700"/>
      </w:pPr>
      <w:r>
        <w:t>Виды наставничества: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 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83" w:lineRule="exact"/>
        <w:ind w:left="20" w:right="20"/>
      </w:pPr>
      <w:r>
        <w:lastRenderedPageBreak/>
        <w:t>педагог становится наставником молодого педагога в вопросах методики и организации учебно-воспитательного процесса.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8" w:lineRule="exact"/>
        <w:ind w:left="20" w:right="20" w:firstLine="720"/>
      </w:pPr>
      <w: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Традиционная форма наставничества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Форма наставничества «учитель - учитель» - способ реализации целевой модели наставничества через организацию взаимодействия наставнической пары «учитель- профессионал - учитель, вовлеченный в различные формы поддержки и сопровождения».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244" w:line="274" w:lineRule="exact"/>
        <w:ind w:left="20" w:right="20" w:firstLine="720"/>
      </w:pPr>
      <w:r>
        <w:t>Форма наставничества «руководитель Школы -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</w:t>
      </w:r>
      <w:r w:rsidR="003A3C60">
        <w:t>-</w:t>
      </w:r>
      <w:r>
        <w:softHyphen/>
        <w:t>педагогических, кадровых, методических, психолого-педагогических условий и ресурсов.</w:t>
      </w:r>
    </w:p>
    <w:p w:rsidR="00F33824" w:rsidRDefault="00993AC7">
      <w:pPr>
        <w:pStyle w:val="10"/>
        <w:framePr w:w="9648" w:h="14422" w:hRule="exact" w:wrap="around" w:vAnchor="page" w:hAnchor="page" w:x="1135" w:y="115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236" w:line="269" w:lineRule="exact"/>
        <w:ind w:left="20" w:right="20" w:firstLine="720"/>
      </w:pPr>
      <w:bookmarkStart w:id="2" w:name="bookmark1"/>
      <w:r>
        <w:t>Условия и ресурсы для внедрения и реализации системы наставничества педагогических работников</w:t>
      </w:r>
      <w:bookmarkEnd w:id="2"/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Школе персонализированных программ наставничества педагогических работников.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Под условиями понимаются те факторы, элементы и особенности функционирования Школы,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F33824" w:rsidRDefault="00993AC7">
      <w:pPr>
        <w:pStyle w:val="3"/>
        <w:framePr w:w="9648" w:h="14422" w:hRule="exact" w:wrap="around" w:vAnchor="page" w:hAnchor="page" w:x="1135" w:y="1152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Кадровые условия и ресурсы.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firstLine="720"/>
      </w:pPr>
      <w:r>
        <w:t>Кадровые условия предполагают наличие в Школе: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руководителя, разделяющего ценности отечественной системы образования, приоритетные направления ее развития;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firstLine="720"/>
      </w:pPr>
      <w:r>
        <w:t>куратора реализации персонализированных программ наставничества;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наставников - педагогов, которые имеют подтвержденные результаты педагогической деятельности; демонстрируют образцы лучших практик преподавания, профессионального взаимодействия с коллегами;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F33824" w:rsidRDefault="00993AC7">
      <w:pPr>
        <w:pStyle w:val="3"/>
        <w:framePr w:w="9648" w:h="14422" w:hRule="exact" w:wrap="around" w:vAnchor="page" w:hAnchor="page" w:x="1135" w:y="1152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Организационно-методические и организационно-педагогические условия и ресурсы.</w:t>
      </w:r>
    </w:p>
    <w:p w:rsidR="00F33824" w:rsidRDefault="00993AC7">
      <w:pPr>
        <w:pStyle w:val="3"/>
        <w:framePr w:w="9648" w:h="14422" w:hRule="exact" w:wrap="around" w:vAnchor="page" w:hAnchor="page" w:x="1135" w:y="1152"/>
        <w:shd w:val="clear" w:color="auto" w:fill="auto"/>
        <w:spacing w:before="0" w:after="0" w:line="274" w:lineRule="exact"/>
        <w:ind w:left="20" w:right="20" w:firstLine="720"/>
      </w:pPr>
      <w:r>
        <w:t>Организационно-методические и организационно-педагогические условия и ресурсы реализации системы (целевой модели) наставничества в Школе включают: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подготовку локальных нормативных актов, программ, сопровождающих процесс наставничества педагогических работников;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разработку персонализированных программ наставнической деятельности;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цифровую информационно-коммуникационную среду наставничества вне зависимости от конкретного места работы наставляемого и наставника, и круга их непосредственного профессионального общения;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координирование вертикальных и горизонтальных связей в управлении наставнической деятельностью;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нормотворческую, учебно-методическую, информационно-аналитическую деятельность, стажировочных площадок, сетевых сообществ, педагогических ассоциаций и т.д., направленную на поддержку наставничества педагогических работников в Школе;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осуществление мониторинга результатов наставнической деятельности.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Материально-технические условия и ресурсы.</w:t>
      </w:r>
    </w:p>
    <w:p w:rsidR="00F33824" w:rsidRDefault="00993AC7">
      <w:pPr>
        <w:pStyle w:val="3"/>
        <w:framePr w:w="9653" w:h="13868" w:hRule="exact" w:wrap="around" w:vAnchor="page" w:hAnchor="page" w:x="1132" w:y="1435"/>
        <w:shd w:val="clear" w:color="auto" w:fill="auto"/>
        <w:spacing w:before="0" w:after="0" w:line="274" w:lineRule="exact"/>
        <w:ind w:left="20" w:firstLine="720"/>
      </w:pPr>
      <w:r>
        <w:t>Материально-технические условия и ресурсы Школы могут включать: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доску объявлений для размещения открытой информации по наставничеству педагогических работников (в т.ч. электронный ресурс, чаты/группы наставников- наставляемых в социальных сетях);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широкополосный (скоростной) интернет; </w:t>
      </w:r>
      <w:r>
        <w:rPr>
          <w:lang w:val="en-US" w:eastAsia="en-US" w:bidi="en-US"/>
        </w:rPr>
        <w:t>Wi</w:t>
      </w:r>
      <w:r w:rsidRPr="00B45348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B45348">
        <w:rPr>
          <w:lang w:eastAsia="en-US" w:bidi="en-US"/>
        </w:rPr>
        <w:t>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средства для организации видео-конференц-связи (ВКС);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другие материально-технические ресурсы.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Финансово-экономические условия. Мотивирование и стимулирование.</w:t>
      </w:r>
    </w:p>
    <w:p w:rsidR="00F33824" w:rsidRDefault="00993AC7">
      <w:pPr>
        <w:pStyle w:val="3"/>
        <w:framePr w:w="9653" w:h="13868" w:hRule="exact" w:wrap="around" w:vAnchor="page" w:hAnchor="page" w:x="1132" w:y="1435"/>
        <w:shd w:val="clear" w:color="auto" w:fill="auto"/>
        <w:spacing w:before="0" w:after="0" w:line="274" w:lineRule="exact"/>
        <w:ind w:left="20" w:firstLine="720"/>
      </w:pPr>
      <w:r>
        <w:t>Стимулирование реализации системы (целевой модели) наставничества является</w:t>
      </w:r>
    </w:p>
    <w:p w:rsidR="00F33824" w:rsidRDefault="00993AC7">
      <w:pPr>
        <w:pStyle w:val="3"/>
        <w:framePr w:w="9653" w:h="13868" w:hRule="exact" w:wrap="around" w:vAnchor="page" w:hAnchor="page" w:x="1132" w:y="1435"/>
        <w:shd w:val="clear" w:color="auto" w:fill="auto"/>
        <w:spacing w:before="0" w:after="0" w:line="274" w:lineRule="exact"/>
        <w:ind w:left="20" w:right="20"/>
      </w:pPr>
      <w:r>
        <w:t>инструментом мотивации и выполняет три функции - экономическую, социальную и моральную.</w:t>
      </w:r>
    </w:p>
    <w:p w:rsidR="00F33824" w:rsidRDefault="00993AC7">
      <w:pPr>
        <w:pStyle w:val="3"/>
        <w:framePr w:w="9653" w:h="13868" w:hRule="exact" w:wrap="around" w:vAnchor="page" w:hAnchor="page" w:x="1132" w:y="1435"/>
        <w:shd w:val="clear" w:color="auto" w:fill="auto"/>
        <w:spacing w:before="0" w:after="0" w:line="274" w:lineRule="exact"/>
        <w:ind w:left="20" w:right="20" w:firstLine="720"/>
      </w:pPr>
      <w: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регионального, муниципального, институционального уровней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F33824" w:rsidRDefault="00993AC7">
      <w:pPr>
        <w:pStyle w:val="3"/>
        <w:framePr w:w="9653" w:h="13868" w:hRule="exact" w:wrap="around" w:vAnchor="page" w:hAnchor="page" w:x="1132" w:y="1435"/>
        <w:shd w:val="clear" w:color="auto" w:fill="auto"/>
        <w:spacing w:before="0" w:after="0" w:line="274" w:lineRule="exact"/>
        <w:ind w:left="20" w:right="20" w:firstLine="720"/>
      </w:pPr>
      <w: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F33824" w:rsidRDefault="00993AC7">
      <w:pPr>
        <w:pStyle w:val="3"/>
        <w:framePr w:w="9653" w:h="13868" w:hRule="exact" w:wrap="around" w:vAnchor="page" w:hAnchor="page" w:x="1132" w:y="143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lastRenderedPageBreak/>
        <w:t xml:space="preserve"> награждение наставников дипломами/благодарственными письмами (на официальном сайте Школы, в социальных сетях), представление к награждению ведомственными наградами, поощрение в социальных программах.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1"/>
          <w:numId w:val="3"/>
        </w:numPr>
        <w:shd w:val="clear" w:color="auto" w:fill="auto"/>
        <w:tabs>
          <w:tab w:val="left" w:pos="1191"/>
        </w:tabs>
        <w:spacing w:before="0" w:after="0" w:line="274" w:lineRule="exact"/>
        <w:ind w:left="20" w:firstLine="700"/>
      </w:pPr>
      <w:r>
        <w:t>Психолого-педагогические условия.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00"/>
      </w:pPr>
      <w: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firstLine="700"/>
      </w:pPr>
      <w:r>
        <w:t>Психолого-педагогический ресурс в системе наставничества подразумевает: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244" w:line="274" w:lineRule="exact"/>
        <w:ind w:left="20" w:right="20" w:firstLine="700"/>
      </w:pPr>
      <w:r>
        <w:t xml:space="preserve">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F33824" w:rsidRDefault="00993AC7">
      <w:pPr>
        <w:pStyle w:val="10"/>
        <w:framePr w:w="9653" w:h="14415" w:hRule="exact" w:wrap="around" w:vAnchor="page" w:hAnchor="page" w:x="1132" w:y="1188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229" w:line="269" w:lineRule="exact"/>
        <w:ind w:left="20" w:right="20" w:firstLine="700"/>
      </w:pPr>
      <w:bookmarkStart w:id="3" w:name="bookmark2"/>
      <w:r>
        <w:t>Организационная система наставничества педагогических работников и ее структурные компоненты</w:t>
      </w:r>
      <w:bookmarkEnd w:id="3"/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83" w:lineRule="exact"/>
        <w:ind w:left="20" w:right="20" w:firstLine="700"/>
      </w:pPr>
      <w:r>
        <w:t>Реализация программы наставничества в Школе должна включать семь основных этапов: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00"/>
      </w:pPr>
      <w:r>
        <w:t xml:space="preserve"> Подготовка условий для запуска программы наставничества.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00"/>
      </w:pPr>
      <w:r>
        <w:t xml:space="preserve"> Формирование базы наставляемых.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00"/>
      </w:pPr>
      <w:r>
        <w:t xml:space="preserve"> Формирование базы наставников.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00"/>
      </w:pPr>
      <w:r>
        <w:t xml:space="preserve"> Отбор и обучение наставников.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00"/>
      </w:pPr>
      <w:r>
        <w:t xml:space="preserve"> Формирование наставнических пар или групп.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00"/>
      </w:pPr>
      <w:r>
        <w:t xml:space="preserve"> Организация работы наставнических пар или групп.</w:t>
      </w:r>
    </w:p>
    <w:p w:rsidR="00F33824" w:rsidRDefault="00993AC7">
      <w:pPr>
        <w:pStyle w:val="3"/>
        <w:framePr w:w="9653" w:h="14415" w:hRule="exact" w:wrap="around" w:vAnchor="page" w:hAnchor="page" w:x="1132" w:y="1188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00"/>
      </w:pPr>
      <w:r>
        <w:t xml:space="preserve"> Завершение наставничества.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00"/>
      </w:pPr>
      <w:r>
        <w:t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00"/>
      </w:pPr>
      <w:r>
        <w:t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00"/>
      </w:pPr>
      <w: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F33824" w:rsidRDefault="00993AC7">
      <w:pPr>
        <w:pStyle w:val="3"/>
        <w:framePr w:w="9653" w:h="14415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00"/>
      </w:pPr>
      <w: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139" w:hRule="exact" w:wrap="around" w:vAnchor="page" w:hAnchor="page" w:x="1132" w:y="1313"/>
        <w:shd w:val="clear" w:color="auto" w:fill="auto"/>
        <w:spacing w:before="0" w:after="0" w:line="274" w:lineRule="exact"/>
        <w:ind w:left="20" w:right="20"/>
      </w:pPr>
      <w:r>
        <w:lastRenderedPageBreak/>
        <w:t>принцип вариативности при реализации системы. Ряд структурных компонентов системы (целевой модели) может быть вынесен на внешний контур.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720"/>
      </w:pPr>
      <w:r>
        <w:t xml:space="preserve"> Внутренний контур: образовательная организация.</w:t>
      </w:r>
    </w:p>
    <w:p w:rsidR="00F33824" w:rsidRDefault="00993AC7">
      <w:pPr>
        <w:pStyle w:val="3"/>
        <w:framePr w:w="9653" w:h="14139" w:hRule="exact" w:wrap="around" w:vAnchor="page" w:hAnchor="page" w:x="1132" w:y="1313"/>
        <w:shd w:val="clear" w:color="auto" w:fill="auto"/>
        <w:spacing w:before="0" w:after="0" w:line="274" w:lineRule="exact"/>
        <w:ind w:left="20" w:right="20" w:firstLine="720"/>
      </w:pPr>
      <w:r>
        <w:t>Наставничество организуется на основании приказа директора Школы «Об утверждении положения о системе наставничества педагогических работников в Школе».</w:t>
      </w:r>
    </w:p>
    <w:p w:rsidR="00F33824" w:rsidRDefault="00993AC7">
      <w:pPr>
        <w:pStyle w:val="3"/>
        <w:framePr w:w="9653" w:h="14139" w:hRule="exact" w:wrap="around" w:vAnchor="page" w:hAnchor="page" w:x="1132" w:y="1313"/>
        <w:shd w:val="clear" w:color="auto" w:fill="auto"/>
        <w:spacing w:before="0" w:after="0" w:line="274" w:lineRule="exact"/>
        <w:ind w:left="20" w:right="20" w:firstLine="720"/>
      </w:pPr>
      <w:r>
        <w:t>Педагогический работник назначается наставником с его письменного согласия приказом директора Школы.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720"/>
      </w:pPr>
      <w:r>
        <w:t xml:space="preserve"> Директор Школы: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осуществляет общие руководство и контроль за организацией и реализацией системы (целевой модели) наставничества;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Школе, дорожную карту по его реализации и другие документы;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осуществляет организационное, учебно-методическое, материально-техническое, инфраструктурное обеспечение системы (целевой модели) наставничества;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создает условия по координации и мониторингу реализации системы (целевой модели) наставничества.</w:t>
      </w:r>
    </w:p>
    <w:p w:rsidR="00F33824" w:rsidRDefault="00993AC7">
      <w:pPr>
        <w:pStyle w:val="3"/>
        <w:framePr w:w="9653" w:h="14139" w:hRule="exact" w:wrap="around" w:vAnchor="page" w:hAnchor="page" w:x="1132" w:y="1313"/>
        <w:shd w:val="clear" w:color="auto" w:fill="auto"/>
        <w:spacing w:before="0" w:after="0" w:line="274" w:lineRule="exact"/>
        <w:ind w:left="20" w:right="20" w:firstLine="720"/>
      </w:pPr>
      <w:r>
        <w:t>В зависимости от особенностей работы Школы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директором Школы из числа заместителей директора.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720"/>
      </w:pPr>
      <w:r>
        <w:t xml:space="preserve"> Куратор реализации программ наставничества: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назначается директором Школы из числа заместителей директора;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официального сайта Школы/страницы, социальных сетей;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своевременно (не менее одного раза в год) актуализирует информацию о наличии в Школе педагогов, которых необходимо включить в наставническую деятельность в качестве наставляемых;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организовывает разработку персонализированных программ наставничества;</w:t>
      </w:r>
    </w:p>
    <w:p w:rsidR="00F33824" w:rsidRDefault="00993AC7">
      <w:pPr>
        <w:pStyle w:val="3"/>
        <w:framePr w:w="9653" w:h="14139" w:hRule="exact" w:wrap="around" w:vAnchor="page" w:hAnchor="page" w:x="1132" w:y="1313"/>
        <w:shd w:val="clear" w:color="auto" w:fill="auto"/>
        <w:spacing w:before="0" w:after="0" w:line="274" w:lineRule="exact"/>
        <w:ind w:left="20" w:firstLine="720"/>
      </w:pPr>
      <w:r>
        <w:t>-осуществляет координацию деятельности по наставничеству с ответственными и</w:t>
      </w:r>
    </w:p>
    <w:p w:rsidR="00F33824" w:rsidRDefault="00993AC7">
      <w:pPr>
        <w:pStyle w:val="3"/>
        <w:framePr w:w="9653" w:h="14139" w:hRule="exact" w:wrap="around" w:vAnchor="page" w:hAnchor="page" w:x="1132" w:y="1313"/>
        <w:shd w:val="clear" w:color="auto" w:fill="auto"/>
        <w:spacing w:before="0" w:after="0" w:line="274" w:lineRule="exact"/>
        <w:ind w:left="20" w:right="20"/>
      </w:pPr>
      <w:r>
        <w:t>неформальными представителями региональной системы наставничества, с сетевыми педагогическими сообществами;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F33824" w:rsidRDefault="00993AC7">
      <w:pPr>
        <w:pStyle w:val="3"/>
        <w:framePr w:w="9653" w:h="14139" w:hRule="exact" w:wrap="around" w:vAnchor="page" w:hAnchor="page" w:x="1132" w:y="131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принимает (совместно с системным администратором) участие в наполнении рубрики «Наставничество» на официальном сайте Школы различной информацией (событийная, новостная, методическая, правовая и пр.);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инициирует публичные мероприятия по популяризации системы наставничества педагогических работников и др.</w:t>
      </w:r>
    </w:p>
    <w:p w:rsidR="00F33824" w:rsidRDefault="00993AC7">
      <w:pPr>
        <w:pStyle w:val="3"/>
        <w:framePr w:w="9648" w:h="14136" w:hRule="exact" w:wrap="around" w:vAnchor="page" w:hAnchor="page" w:x="1135" w:y="1327"/>
        <w:shd w:val="clear" w:color="auto" w:fill="auto"/>
        <w:spacing w:before="0" w:after="0" w:line="274" w:lineRule="exact"/>
        <w:ind w:left="20" w:right="20" w:firstLine="720"/>
      </w:pPr>
      <w: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274" w:lineRule="exact"/>
        <w:ind w:left="20" w:firstLine="720"/>
      </w:pPr>
      <w:r>
        <w:t>Методическое объединение (далее -МО):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принимает участие в разработке локальных актов и иных документов Школы в сфере наставничества педагогических работников;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принимает участие в разработке, апробации и реализации персонализированных программ наставничества педагогических работников;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tabs>
          <w:tab w:val="left" w:pos="423"/>
          <w:tab w:val="right" w:pos="9644"/>
        </w:tabs>
        <w:spacing w:before="0" w:after="0" w:line="274" w:lineRule="exact"/>
        <w:ind w:left="20" w:right="20" w:firstLine="720"/>
      </w:pPr>
      <w:r>
        <w:t xml:space="preserve"> ведет учет сведений о молодых/начинающих специалистах и</w:t>
      </w:r>
      <w:r>
        <w:tab/>
        <w:t>иных категориях наставляемых и их наставниках; помогает</w:t>
      </w:r>
      <w:r>
        <w:tab/>
        <w:t>подбирать</w:t>
      </w:r>
    </w:p>
    <w:p w:rsidR="00F33824" w:rsidRDefault="00993AC7">
      <w:pPr>
        <w:pStyle w:val="3"/>
        <w:framePr w:w="9648" w:h="14136" w:hRule="exact" w:wrap="around" w:vAnchor="page" w:hAnchor="page" w:x="1135" w:y="1327"/>
        <w:shd w:val="clear" w:color="auto" w:fill="auto"/>
        <w:spacing w:before="0" w:after="0" w:line="274" w:lineRule="exact"/>
        <w:ind w:left="20" w:right="20"/>
      </w:pPr>
      <w:r>
        <w:t>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tabs>
          <w:tab w:val="right" w:pos="9644"/>
        </w:tabs>
        <w:spacing w:before="0" w:after="0" w:line="274" w:lineRule="exact"/>
        <w:ind w:left="20" w:right="20" w:firstLine="720"/>
      </w:pPr>
      <w:r>
        <w:t xml:space="preserve"> осуществляет подготовку участников персонализированных</w:t>
      </w:r>
      <w:r>
        <w:tab/>
        <w:t>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tabs>
          <w:tab w:val="right" w:pos="5598"/>
          <w:tab w:val="left" w:pos="6409"/>
          <w:tab w:val="right" w:pos="9644"/>
        </w:tabs>
        <w:spacing w:before="0" w:after="0" w:line="274" w:lineRule="exact"/>
        <w:ind w:left="20" w:right="20" w:firstLine="720"/>
      </w:pPr>
      <w:r>
        <w:t>осуществляет организационно-педагогическое, учебно-методическое, материально</w:t>
      </w:r>
      <w:r w:rsidR="003A3C60">
        <w:t>-</w:t>
      </w:r>
      <w:r>
        <w:softHyphen/>
        <w:t>техническое,</w:t>
      </w:r>
      <w:r>
        <w:tab/>
        <w:t>инфраструктурное/логистическое</w:t>
      </w:r>
      <w:r>
        <w:tab/>
        <w:t>обеспечение</w:t>
      </w:r>
      <w:r>
        <w:tab/>
        <w:t>реализации</w:t>
      </w:r>
    </w:p>
    <w:p w:rsidR="00F33824" w:rsidRDefault="00993AC7">
      <w:pPr>
        <w:pStyle w:val="3"/>
        <w:framePr w:w="9648" w:h="14136" w:hRule="exact" w:wrap="around" w:vAnchor="page" w:hAnchor="page" w:x="1135" w:y="1327"/>
        <w:shd w:val="clear" w:color="auto" w:fill="auto"/>
        <w:spacing w:before="0" w:after="0" w:line="274" w:lineRule="exact"/>
        <w:ind w:left="20"/>
      </w:pPr>
      <w:r>
        <w:t>персонализированных программ наставничества педагогических работников в Школе;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tabs>
          <w:tab w:val="right" w:pos="9644"/>
        </w:tabs>
        <w:spacing w:before="0" w:after="0" w:line="274" w:lineRule="exact"/>
        <w:ind w:left="20" w:right="20" w:firstLine="720"/>
      </w:pPr>
      <w:r>
        <w:t xml:space="preserve"> участвует в мониторинговых и оценочных процедурах хода</w:t>
      </w:r>
      <w:r>
        <w:tab/>
        <w:t>реализации персонализированных программ наставничества;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является переговорной площадкой, осуществляет консультационные, согласовательные и арбитражные функции;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участвует в разработке системы поощрения (материального и нематериального стимулирования) наставников и наставляемых;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Школы и социальных сетях (совместно с куратором и системным администратором).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6"/>
        </w:numPr>
        <w:shd w:val="clear" w:color="auto" w:fill="auto"/>
        <w:tabs>
          <w:tab w:val="left" w:pos="1216"/>
        </w:tabs>
        <w:spacing w:before="0" w:after="0" w:line="274" w:lineRule="exact"/>
        <w:ind w:left="20" w:firstLine="720"/>
      </w:pPr>
      <w:r>
        <w:t>Внешний контур: муниципальный уровень.</w:t>
      </w:r>
    </w:p>
    <w:p w:rsidR="00F33824" w:rsidRDefault="00993AC7">
      <w:pPr>
        <w:pStyle w:val="3"/>
        <w:framePr w:w="9648" w:h="14136" w:hRule="exact" w:wrap="around" w:vAnchor="page" w:hAnchor="page" w:x="1135" w:y="1327"/>
        <w:shd w:val="clear" w:color="auto" w:fill="auto"/>
        <w:spacing w:before="0" w:after="0" w:line="274" w:lineRule="exact"/>
        <w:ind w:left="20" w:right="20" w:firstLine="720"/>
      </w:pPr>
      <w:r>
        <w:t>Управление образования и молодежной политики администрации Октябрьского района: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согласовывает дорожные карты внедрения системы (целевой модели) наставничества, разработанные образовательными организациями, осуществляющими внедрение системы наставничества;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контролирует реализацию мероприятий по внедрению системы (целевой модели) наставничества на территории;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обеспечивает развитие инфраструктурных, материально-технических ресурсов и кадрового потенциала муниципальных организаций, осуществляет образовательную деятельность по общеобразовательным, дополнительным общеобразовательным программам;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содействует привлечению к реализации программ наставничества образовательных организаций предприятий и организаций региона, государственных бюджетных учреждений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/>
      </w:pPr>
      <w:r>
        <w:lastRenderedPageBreak/>
        <w:t>культуры и спорта,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0" w:line="274" w:lineRule="exact"/>
        <w:ind w:left="20" w:firstLine="700"/>
      </w:pPr>
      <w:r>
        <w:t>Внешний контур: региональный уровень.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8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АУ «Институт развития образования» оказывает содействие при внедрении (применении) системы (целевой модели) наставничества на региональном уровне по вопросам: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tabs>
          <w:tab w:val="left" w:pos="4000"/>
        </w:tabs>
        <w:spacing w:before="0" w:after="0" w:line="274" w:lineRule="exact"/>
        <w:ind w:left="20" w:right="20" w:firstLine="700"/>
      </w:pPr>
      <w:r>
        <w:t xml:space="preserve">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</w:t>
      </w:r>
      <w:r>
        <w:tab/>
        <w:t>«Наставничество педагогических работников в образовательных организациях» и др.;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проведения курсов повышения квалификации для специалистов стажировочных площадок по вопросам внедрения системы наставничества;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</w:t>
      </w:r>
      <w:r>
        <w:softHyphen/>
        <w:t>коммуникационных технологий;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проведение ежегодного регионального конкурса муниципальных моделей наставничества.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8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Центр непрерывного повышения профессионального мастерства педагогических работников (ЦНППМ).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tabs>
          <w:tab w:val="left" w:pos="4000"/>
        </w:tabs>
        <w:spacing w:before="0" w:after="0" w:line="274" w:lineRule="exact"/>
        <w:ind w:left="20" w:firstLine="700"/>
      </w:pPr>
      <w:r>
        <w:t>Цель деятельности Центра</w:t>
      </w:r>
      <w:r>
        <w:tab/>
        <w:t>в рамках сопровождения региональной системы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tabs>
          <w:tab w:val="left" w:pos="2118"/>
          <w:tab w:val="left" w:pos="4000"/>
        </w:tabs>
        <w:spacing w:before="0" w:after="0" w:line="274" w:lineRule="exact"/>
        <w:ind w:left="20"/>
      </w:pPr>
      <w:r>
        <w:t>наставничества:</w:t>
      </w:r>
      <w:r>
        <w:tab/>
        <w:t>осуществление</w:t>
      </w:r>
      <w:r>
        <w:tab/>
        <w:t>тьюторского сопровождения индивидуальных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/>
      </w:pPr>
      <w:r>
        <w:t>образовательных маршрутов (далее - ИОМ) педагогических работников в образовательных организациях.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Задачи деятельности Центра в рамках сопровождения региональной системы наставничества: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tabs>
          <w:tab w:val="left" w:pos="4000"/>
        </w:tabs>
        <w:spacing w:before="0" w:after="0" w:line="274" w:lineRule="exact"/>
        <w:ind w:left="20" w:right="20" w:firstLine="700"/>
      </w:pPr>
      <w:r>
        <w:t xml:space="preserve">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</w:t>
      </w:r>
      <w:r>
        <w:tab/>
        <w:t>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облегчать перенос приобретенных (усовершенствованных) профессиональных компетенций в ежедневную педагогическую практику;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выявлять, систематизировать, отбирать и диссеминировать новые рациональные и эффективные практики наставничества.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Тьюторство является одним из элементов системы наставничества, формой сопровождения профессионального развития педагогического работника.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Тьютор ЦНППМ -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 в рамках реализации индивидуального образовательного маршрута.</w:t>
      </w:r>
    </w:p>
    <w:p w:rsidR="00F33824" w:rsidRDefault="00993AC7">
      <w:pPr>
        <w:pStyle w:val="3"/>
        <w:framePr w:w="9653" w:h="14136" w:hRule="exact" w:wrap="around" w:vAnchor="page" w:hAnchor="page" w:x="1132" w:y="1327"/>
        <w:numPr>
          <w:ilvl w:val="0"/>
          <w:numId w:val="8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Индивидуальный образовательный маршрут наставляемого -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F33824" w:rsidRDefault="00993AC7">
      <w:pPr>
        <w:pStyle w:val="3"/>
        <w:framePr w:w="9653" w:h="14136" w:hRule="exact" w:wrap="around" w:vAnchor="page" w:hAnchor="page" w:x="1132" w:y="1327"/>
        <w:shd w:val="clear" w:color="auto" w:fill="auto"/>
        <w:spacing w:before="0" w:after="0" w:line="274" w:lineRule="exact"/>
        <w:ind w:left="20" w:right="20" w:firstLine="700"/>
      </w:pPr>
      <w:r>
        <w:t>Алгоритм разработки индивидуального образовательного маршрута как образовательной технологии предусматривает следующие позиции.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Самоопределение (саморефлексия) педагога - описание идеального, желаемого образа самого себя как состоявшегося профессионала в целях предотвращения «слепого» копирования чужого опыта.</w:t>
      </w: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 - теоретические, нормативные правовые, предметно-профессиональные, психолого</w:t>
      </w:r>
      <w:r>
        <w:softHyphen/>
        <w:t>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</w:t>
      </w: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обучающихся);</w:t>
      </w: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Составление дорожной карты ИОМ (при необходимости), включает: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firstLine="720"/>
      </w:pPr>
      <w:r>
        <w:t>а) график обучения по программам дополнительного профессионального образования;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 w:firstLine="720"/>
      </w:pPr>
      <w:r>
        <w:t>б)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 w:firstLine="720"/>
      </w:pPr>
      <w: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 w:firstLine="720"/>
      </w:pPr>
      <w:r>
        <w:t>г) комплекс и последовательность конкретных мер и мероприятий в целях достижения желаемого результата.</w:t>
      </w: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 профессионала).</w:t>
      </w:r>
    </w:p>
    <w:p w:rsidR="00F33824" w:rsidRDefault="00993AC7">
      <w:pPr>
        <w:pStyle w:val="3"/>
        <w:framePr w:w="9648" w:h="14131" w:hRule="exact" w:wrap="around" w:vAnchor="page" w:hAnchor="page" w:x="1135" w:y="1332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274" w:lineRule="exact"/>
        <w:ind w:left="20" w:firstLine="720"/>
      </w:pPr>
      <w:r>
        <w:t>Внешний контур: федеральный уровень.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tabs>
          <w:tab w:val="left" w:pos="2449"/>
          <w:tab w:val="right" w:pos="9644"/>
        </w:tabs>
        <w:spacing w:before="0" w:after="0" w:line="274" w:lineRule="exact"/>
        <w:ind w:left="20" w:firstLine="720"/>
      </w:pPr>
      <w:r>
        <w:t>Федеральное</w:t>
      </w:r>
      <w:r>
        <w:tab/>
        <w:t>государственное автономное</w:t>
      </w:r>
      <w:r>
        <w:tab/>
        <w:t>образовательное учреждение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/>
      </w:pPr>
      <w:r>
        <w:t>дополнительного профессионального образования (ФГАОУ ДПО) «Академия Министерства просвещения Российской Федерации».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 w:firstLine="720"/>
      </w:pPr>
      <w:r>
        <w:t>Цель деятельности: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firstLine="720"/>
      </w:pPr>
      <w:r>
        <w:t>Задачи деятельности: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 w:firstLine="720"/>
      </w:pPr>
      <w:r>
        <w:t>-осуществлять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 w:firstLine="720"/>
      </w:pPr>
      <w:r>
        <w:t>-проводить апробацию и осуществлять сопровождение школ, реализующих систему (целевую модель) наставничества на всех этапах внедрения;</w:t>
      </w:r>
    </w:p>
    <w:p w:rsidR="00F33824" w:rsidRDefault="00993AC7">
      <w:pPr>
        <w:pStyle w:val="3"/>
        <w:framePr w:w="9648" w:h="14131" w:hRule="exact" w:wrap="around" w:vAnchor="page" w:hAnchor="page" w:x="1135" w:y="1332"/>
        <w:shd w:val="clear" w:color="auto" w:fill="auto"/>
        <w:spacing w:before="0" w:after="0" w:line="274" w:lineRule="exact"/>
        <w:ind w:left="20" w:right="20" w:firstLine="720"/>
      </w:pPr>
      <w:r>
        <w:t>-выполнять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410" w:hRule="exact" w:wrap="around" w:vAnchor="page" w:hAnchor="page" w:x="1132" w:y="1193"/>
        <w:shd w:val="clear" w:color="auto" w:fill="auto"/>
        <w:spacing w:before="0" w:after="0" w:line="274" w:lineRule="exact"/>
        <w:ind w:left="20" w:right="20" w:firstLine="720"/>
      </w:pPr>
      <w:r>
        <w:lastRenderedPageBreak/>
        <w:t>-вести федеральный реестр образовательных программ дополнительного профессионального педагогического образования (далее - ФРОП ДППО), в том числе по наставничеству;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291" w:line="274" w:lineRule="exact"/>
        <w:ind w:left="20" w:right="20" w:firstLine="720"/>
      </w:pPr>
      <w:r>
        <w:t xml:space="preserve"> проводить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F33824" w:rsidRDefault="00993AC7">
      <w:pPr>
        <w:pStyle w:val="10"/>
        <w:framePr w:w="9653" w:h="14410" w:hRule="exact" w:wrap="around" w:vAnchor="page" w:hAnchor="page" w:x="1132" w:y="1193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207" w:line="210" w:lineRule="exact"/>
        <w:ind w:left="20" w:firstLine="720"/>
      </w:pPr>
      <w:bookmarkStart w:id="4" w:name="bookmark3"/>
      <w:r>
        <w:t>Организация наставничества</w:t>
      </w:r>
      <w:bookmarkEnd w:id="4"/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Наставничество устанавливается над следующими Педагогическими работниками Школы: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впервые принятыми на работу в Школу;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имеющими низкую результативность профессиональной деятельности в течение 1</w:t>
      </w:r>
    </w:p>
    <w:p w:rsidR="00F33824" w:rsidRDefault="00993AC7">
      <w:pPr>
        <w:pStyle w:val="3"/>
        <w:framePr w:w="9653" w:h="14410" w:hRule="exact" w:wrap="around" w:vAnchor="page" w:hAnchor="page" w:x="1132" w:y="1193"/>
        <w:shd w:val="clear" w:color="auto" w:fill="auto"/>
        <w:spacing w:before="0" w:after="0" w:line="274" w:lineRule="exact"/>
        <w:ind w:left="20"/>
        <w:jc w:val="left"/>
      </w:pPr>
      <w:r>
        <w:t>года.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десяти лет.</w:t>
      </w:r>
    </w:p>
    <w:p w:rsidR="00F33824" w:rsidRDefault="00993AC7">
      <w:pPr>
        <w:pStyle w:val="3"/>
        <w:framePr w:w="9653" w:h="14410" w:hRule="exact" w:wrap="around" w:vAnchor="page" w:hAnchor="page" w:x="1132" w:y="1193"/>
        <w:shd w:val="clear" w:color="auto" w:fill="auto"/>
        <w:spacing w:before="0" w:after="0" w:line="274" w:lineRule="exact"/>
        <w:ind w:left="20" w:firstLine="720"/>
      </w:pPr>
      <w:r>
        <w:t>К работе по наставничеству могут привлекаться также ветераны труда организации.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Наставничество устанавливается продолжительностью от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двух.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Утверждение кандидатуры наставника осуществляется приказом директора Школы (далее - приказ).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Замена наставника производится в следующих случаях: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прекращение трудового договора с наставником;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перевод наставника или лица, в отношении которого осуществляется наставничество, на иную должность (профессию);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личная просьба наставника или лица, в отношении которого осуществляется наставничество с изложением причины;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неисполнение наставником функций наставничества или своих должностных обязанностей;</w:t>
      </w:r>
    </w:p>
    <w:p w:rsidR="00F33824" w:rsidRDefault="00993AC7">
      <w:pPr>
        <w:pStyle w:val="3"/>
        <w:framePr w:w="9653" w:h="14410" w:hRule="exact" w:wrap="around" w:vAnchor="page" w:hAnchor="page" w:x="1132" w:y="119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возникновение иных обстоятельств, препятствующих осуществлению наставничества.</w:t>
      </w:r>
    </w:p>
    <w:p w:rsidR="00F33824" w:rsidRDefault="00993AC7">
      <w:pPr>
        <w:pStyle w:val="3"/>
        <w:framePr w:w="9653" w:h="14410" w:hRule="exact" w:wrap="around" w:vAnchor="page" w:hAnchor="page" w:x="1132" w:y="1193"/>
        <w:shd w:val="clear" w:color="auto" w:fill="auto"/>
        <w:spacing w:before="0" w:after="0" w:line="274" w:lineRule="exact"/>
        <w:ind w:left="20" w:firstLine="720"/>
      </w:pPr>
      <w:r>
        <w:t>Замена наставника осуществляется приказом.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Срок наставничества, определенный приказом может быть продлен в случае длительной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Наставничество прекращается до истечения срока, установленного приказом в случае неисполнения лицом, в отношении которого осуществляется наставничество, обязанностей, предусмотренных настоящим положением.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F33824" w:rsidRDefault="00993AC7">
      <w:pPr>
        <w:pStyle w:val="3"/>
        <w:framePr w:w="9643" w:h="14415" w:hRule="exact" w:wrap="around" w:vAnchor="page" w:hAnchor="page" w:x="1137" w:y="1188"/>
        <w:shd w:val="clear" w:color="auto" w:fill="auto"/>
        <w:spacing w:before="0" w:after="0" w:line="274" w:lineRule="exact"/>
        <w:ind w:left="20" w:firstLine="720"/>
      </w:pPr>
      <w:r>
        <w:t>Индивидуальный план может включать: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мероприятия по ознакомлению лица, в отношении которого осуществляется наставничество, с рабочим местом и коллективом;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совокупность мер по профессиональной и должностной адаптации лица, в отношении которого осуществляется наставничество;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изучение теоретических и практических вопросов, касающихся исполнения должностных обязанностей;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изучение нормативных документов, регламентирующих профессиональную деятельность;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выполнение лицом, в отношении которого осуществляется наставничество, практических заданий;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перечень мер по закреплению лицом, в отношении которого осуществляется наставничество, профессиональных знаний и навыков;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перечень мер по содействию в выполнении должностных обязанностей;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другие мероприятия по наставничеству.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Индивидуальный план составляется наставником не позднее 10 дней со дня утверждения его кандидатуры приказом.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Лицо, в отношении которого осуществляется наставничество, знакомится с индивидуальным планом.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Результатами эффективной работы наставника считаются: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применение лицом, в отношении которого осуществлялось наставничество, рациональных и безопасных приемов и методов труда;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положительная мотивация к профессиональной деятельности и профессиональному развитию;</w:t>
      </w:r>
    </w:p>
    <w:p w:rsidR="00F33824" w:rsidRDefault="00993AC7">
      <w:pPr>
        <w:pStyle w:val="3"/>
        <w:framePr w:w="9643" w:h="14415" w:hRule="exact" w:wrap="around" w:vAnchor="page" w:hAnchor="page" w:x="1137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 целях поощрения наставника за осуществление наставничества работодатель вправе предусмотреть стимулирующие выплаты, установленные положением об оплате труда в Школе.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За ненадлежащее исполнение обязанностей наставник может быть привлечен к дисциплинарной ответственности.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Директор школы: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осуществляет общее руководство и координацию внедрения (применения) системы (целевой модели) наставничества педагогических работников в Школе;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издает локальные акты Школы о внедрении (применении) системы (целевой модели) наставничества и организации наставничества педагогических работников в Школе;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утверждает «Дорожную карту» (план мероприятий) по реализации Положения о системе наставничества педагогических работников в Школе;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 п.);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Куратор реализации программ наставничества: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своевременно (не менее одного раза в год) актуализирует информацию о наличии в Школе педагогических работников, которых необходимо включить в наставническую деятельность в качестве наставляемых;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предлагает директору школы для утверждения состава школьного методического объединения наставников для утверждения (при необходимости его создания);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разрабатывает Дорожную карту (план мероприятий) по реализации Положения о системе наставничества педагогических работников в Школе;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Школы/страницы, социальных сетей;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курирует процесс разработки и реализации персонализированных программ наставничества;</w:t>
      </w:r>
    </w:p>
    <w:p w:rsidR="00F33824" w:rsidRDefault="00993AC7">
      <w:pPr>
        <w:pStyle w:val="3"/>
        <w:framePr w:w="9653" w:h="14415" w:hRule="exact" w:wrap="around" w:vAnchor="page" w:hAnchor="page" w:x="1132" w:y="1183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организует совместно с директором школы мониторинг реализации системы наставничества педагогических работников в Школе;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осуществляет мониторинг эффективности и результативности реализации системы наставничества в Школе, оценку вовлеченности педагогических работников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291" w:line="274" w:lineRule="exact"/>
        <w:ind w:left="20" w:right="20" w:firstLine="720"/>
      </w:pPr>
      <w:r>
        <w:t xml:space="preserve">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F33824" w:rsidRDefault="00993AC7">
      <w:pPr>
        <w:pStyle w:val="10"/>
        <w:framePr w:w="9648" w:h="14136" w:hRule="exact" w:wrap="around" w:vAnchor="page" w:hAnchor="page" w:x="1135" w:y="1327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207" w:line="210" w:lineRule="exact"/>
        <w:ind w:left="20" w:firstLine="720"/>
      </w:pPr>
      <w:bookmarkStart w:id="5" w:name="bookmark4"/>
      <w:r>
        <w:t>Права и обязанности наставника и наставляемого</w:t>
      </w:r>
      <w:bookmarkEnd w:id="5"/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Права и обязанности наставника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2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Права наставника: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привлекать для оказания помощи наставляемому других педагогических работников Школы с их согласия;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вносить предложения директору Школы о создании условий для совместной работы; о поощрении лица, в отношении которого осуществляется наставничество; о наложении на него дисциплинарного взыскания, переводе на другую должность (профессию);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обращаться с заявлением к куратору и директору Школы с просьбой о сложении с него обязанностей наставника;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требовать от наставляемого выполнения указаний, рекомендаций по вопросам, связанным с профессиональной деятельностью;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осуществлять мониторинг деятельности наставляемого в форме личной проверки выполнения заданий.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2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Обязанности наставника: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руководствоваться требованиями законодательства Российской Федерации, региональными, муниципальными и локальными нормативными правовыми актами Школы при осуществлении наставнической деятельности;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находиться во взаимодействии со всеми структурами Школы, осуществляющими работу с наставляемым по программе наставничества (психологические службы, школа молодого учителя, методический (педагогический) совет и пр.);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Школе, основами корпоративной культуры;</w:t>
      </w:r>
    </w:p>
    <w:p w:rsidR="00F33824" w:rsidRDefault="00993AC7">
      <w:pPr>
        <w:pStyle w:val="3"/>
        <w:framePr w:w="9648" w:h="14136" w:hRule="exact" w:wrap="around" w:vAnchor="page" w:hAnchor="page" w:x="1135" w:y="1327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Школы, регламентирующих исполнение должностных обязанностей лица, в отношении которого осуществляется наставничество;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lastRenderedPageBreak/>
        <w:t xml:space="preserve"> 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 w:firstLine="720"/>
      </w:pPr>
      <w:r>
        <w:t>периодически докладывать директору Школы о процессе адаптации лица, в отношении которого осуществляется наставничество, его дисциплине и поведении, результатах профессионального становления;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1"/>
          <w:numId w:val="3"/>
        </w:numPr>
        <w:shd w:val="clear" w:color="auto" w:fill="auto"/>
        <w:tabs>
          <w:tab w:val="left" w:pos="1228"/>
        </w:tabs>
        <w:spacing w:before="0" w:after="0" w:line="274" w:lineRule="exact"/>
        <w:ind w:left="20" w:firstLine="720"/>
      </w:pPr>
      <w:r>
        <w:t>Права и обязанности наставляемого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2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Права наставляемого: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систематически повышать свой профессиональный уровень;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участвовать в составлении персонализированной программы наставничества педагогических работников;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обращаться к наставнику за помощью по вопросам, связанным с должностными обязанностями, профессиональной деятельностью;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вносить на рассмотрение предложения по совершенствованию персонализированных программ наставничества педагогических работников Школы;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обращаться к куратору и директору Школы с ходатайством о замене наставника.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2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Обязанности наставляемого: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реализовывать мероприятия плана персонализированной программы наставничества в установленные сроки;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соблюдать правила внутреннего трудового распорядка Школы;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знать обязанности, предусмотренные должностной инструкцией, основные направления профессиональной деятельности, полномочия и организацию работы в Школе;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выполнять указания и рекомендации наставника по исполнению должностных, профессиональных обязанностей;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устранять совместно с наставником допущенные ошибки и выявленные затруднения;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20"/>
      </w:pPr>
      <w:r>
        <w:t xml:space="preserve"> проявлять дисциплинированность, организованность и культуру в работе и учебе;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236" w:line="274" w:lineRule="exact"/>
        <w:ind w:left="20" w:right="20" w:firstLine="720"/>
      </w:pPr>
      <w:r>
        <w:t xml:space="preserve"> учиться у наставника передовым, инновационным методам и формам работы, правильно строить свои взаимоотношения с ним.</w:t>
      </w:r>
    </w:p>
    <w:p w:rsidR="00F33824" w:rsidRDefault="00993AC7">
      <w:pPr>
        <w:pStyle w:val="10"/>
        <w:framePr w:w="9648" w:h="14415" w:hRule="exact" w:wrap="around" w:vAnchor="page" w:hAnchor="page" w:x="1135" w:y="1188"/>
        <w:numPr>
          <w:ilvl w:val="0"/>
          <w:numId w:val="3"/>
        </w:numPr>
        <w:shd w:val="clear" w:color="auto" w:fill="auto"/>
        <w:tabs>
          <w:tab w:val="left" w:pos="1083"/>
        </w:tabs>
        <w:spacing w:before="0" w:after="0" w:line="278" w:lineRule="exact"/>
        <w:ind w:left="20" w:right="20" w:firstLine="720"/>
      </w:pPr>
      <w:bookmarkStart w:id="6" w:name="bookmark5"/>
      <w:r>
        <w:t>Ожидаемые (планируемые) результаты внедрения системы наставничества педагогических работников в Школе</w:t>
      </w:r>
      <w:bookmarkEnd w:id="6"/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 w:firstLine="720"/>
      </w:pPr>
      <w: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/>
      </w:pPr>
      <w:r>
        <w:lastRenderedPageBreak/>
        <w:t>системы научно-методического сопровождения педагогических работников и управленческих кадров в части поддержки педагогов «на местах».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 w:firstLine="700"/>
      </w:pPr>
      <w:r>
        <w:t>В результате внедрения и реализации системы наставничества будет создана эффективная среда наставничества, включающая: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tabs>
          <w:tab w:val="right" w:pos="8630"/>
          <w:tab w:val="right" w:pos="9638"/>
        </w:tabs>
        <w:spacing w:before="0" w:after="0" w:line="274" w:lineRule="exact"/>
        <w:ind w:left="20" w:firstLine="700"/>
      </w:pPr>
      <w:r>
        <w:t xml:space="preserve"> непрерывный профессиональный рост, личностное</w:t>
      </w:r>
      <w:r>
        <w:tab/>
        <w:t>развитие</w:t>
      </w:r>
      <w:r>
        <w:tab/>
        <w:t>и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/>
      </w:pPr>
      <w:r>
        <w:t>самореализацию педагогических работников;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00"/>
      </w:pPr>
      <w:r>
        <w:t xml:space="preserve"> рост числа закрепившихся в профессии молодых/начинающих педагогов;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развитие профессиональных перспектив педагогов старшего возраста в условиях цифровизации образования;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00"/>
      </w:pPr>
      <w:r>
        <w:t xml:space="preserve"> методическое сопровождение системы наставничества Школы;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00"/>
      </w:pPr>
      <w:r>
        <w:t xml:space="preserve"> цифровую информационно-коммуникативную среду наставничества;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обмен инновационным опытом в сфере практик наставничества педагогических работников.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 w:firstLine="70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 w:firstLine="700"/>
      </w:pPr>
      <w:r>
        <w:t>Мониторинг проводится ежегодно по направлениям, соответствующим задачам системы наставничества педагогических работников Школы: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повышение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формирование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оказание методической помощи в реализации различных форм и видов наставничества педагогических работников в Школе;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формирование единого научно-методического сопровождения педагогических работников, развитие стратегических партнерских отношений в сфере наставничества на институциональном и вне институциональном уровнях.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firstLine="700"/>
      </w:pPr>
      <w:r>
        <w:t>Результатом успешной реализации программы наставничества может быть признано: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00"/>
      </w:pPr>
      <w:r>
        <w:t xml:space="preserve"> улучшение образовательных результатов и у наставляемого, и у наставника;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повышение уровня мотивированности и осознанности наставляемых в вопросах саморазвития и профессионального самообразования;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00"/>
      </w:pPr>
      <w:r>
        <w:t xml:space="preserve"> степень включенности наставляемого в инновационную деятельность Школы;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качество и темпы адаптации молодого/менее опытного/сменившего место работы специалиста на новом месте работы.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 w:firstLine="700"/>
      </w:pPr>
      <w:r>
        <w:t>Мониторинг процесса реализации персонализированной программы наставничества в Школе, который оценивает: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результативность реализации персонализированной программы наставничества и сопутствующие риски;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эффективность реализации образовательных и культурных проектов совместно с наставляемым;</w:t>
      </w:r>
    </w:p>
    <w:p w:rsidR="00F33824" w:rsidRDefault="00993AC7">
      <w:pPr>
        <w:pStyle w:val="3"/>
        <w:framePr w:w="9648" w:h="14415" w:hRule="exact" w:wrap="around" w:vAnchor="page" w:hAnchor="page" w:x="1135" w:y="1188"/>
        <w:shd w:val="clear" w:color="auto" w:fill="auto"/>
        <w:spacing w:before="0" w:after="0" w:line="274" w:lineRule="exact"/>
        <w:ind w:left="20" w:right="20" w:firstLine="700"/>
      </w:pPr>
      <w:r>
        <w:t>Результаты мониторинга являются открытыми и доступными для использования субъектами системы научно-методического сопровождения педагогических работников и управленческих кадров, позволяют оценить: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мотивационно-личностный и профессиональный рост участников системы наставничества;</w:t>
      </w:r>
    </w:p>
    <w:p w:rsidR="00F33824" w:rsidRDefault="00993AC7">
      <w:pPr>
        <w:pStyle w:val="3"/>
        <w:framePr w:w="9648" w:h="14415" w:hRule="exact" w:wrap="around" w:vAnchor="page" w:hAnchor="page" w:x="1135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420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20"/>
      </w:pPr>
      <w:r>
        <w:lastRenderedPageBreak/>
        <w:t>По итогам проведения мониторинга разрабатываются адресные рекомендации для участников отношений в сфере образования, принимаются управленческие решения, направленные на улучшение образовательных результатов и у наставляемых, и у наставника, анализ эффективности принятых мер.</w:t>
      </w:r>
    </w:p>
    <w:p w:rsidR="00F33824" w:rsidRDefault="00993AC7">
      <w:pPr>
        <w:pStyle w:val="3"/>
        <w:framePr w:w="9653" w:h="14420" w:hRule="exact" w:wrap="around" w:vAnchor="page" w:hAnchor="page" w:x="1132" w:y="1188"/>
        <w:shd w:val="clear" w:color="auto" w:fill="auto"/>
        <w:spacing w:before="0" w:after="0" w:line="274" w:lineRule="exact"/>
        <w:ind w:left="20" w:right="20" w:firstLine="720"/>
      </w:pPr>
      <w:r>
        <w:t>При внедрении и реализации системы наставничества педагогических работников в Школе возможны следующие риски.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Отсутствие у части педагогов восприятия наставничества как механизма профессионального роста педагогов.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10"/>
        </w:numPr>
        <w:shd w:val="clear" w:color="auto" w:fill="auto"/>
        <w:spacing w:before="0" w:after="0" w:line="274" w:lineRule="exact"/>
        <w:ind w:left="20" w:firstLine="720"/>
      </w:pPr>
      <w:r>
        <w:t xml:space="preserve"> Высокая нагрузка на наставников и наставляемых.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10"/>
        </w:numPr>
        <w:shd w:val="clear" w:color="auto" w:fill="auto"/>
        <w:spacing w:before="0" w:after="0" w:line="274" w:lineRule="exact"/>
        <w:ind w:left="20" w:firstLine="720"/>
      </w:pPr>
      <w:r>
        <w:t xml:space="preserve"> Низкая мотивация наставников.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Недостаточно высокое качество наставнической деятельности и формализм в выполнении функций наставника.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10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Низкая мотивация наставляемых, их стремление противопоставить себя «косным» наставникам и их многолетнему опыту.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10"/>
        </w:numPr>
        <w:shd w:val="clear" w:color="auto" w:fill="auto"/>
        <w:spacing w:before="0" w:after="248" w:line="283" w:lineRule="exact"/>
        <w:ind w:left="20" w:right="20" w:firstLine="720"/>
      </w:pPr>
      <w:r>
        <w:t xml:space="preserve"> Низкая степень взаимодействия всех элементов двухконтурной структуры системы (целевой модели) наставничества.</w:t>
      </w:r>
    </w:p>
    <w:p w:rsidR="00F33824" w:rsidRDefault="00993AC7">
      <w:pPr>
        <w:pStyle w:val="10"/>
        <w:framePr w:w="9653" w:h="14420" w:hRule="exact" w:wrap="around" w:vAnchor="page" w:hAnchor="page" w:x="1132" w:y="1188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bookmarkStart w:id="7" w:name="bookmark6"/>
      <w:r>
        <w:t xml:space="preserve"> Процесс формирования пар и групп наставников и педагогических работников, в отношении которых осуществляется наставничество</w:t>
      </w:r>
      <w:bookmarkEnd w:id="7"/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Формирование наставнических пар (групп) осуществляется по основным критериям: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1"/>
          <w:numId w:val="3"/>
        </w:numPr>
        <w:shd w:val="clear" w:color="auto" w:fill="auto"/>
        <w:spacing w:before="0" w:after="291" w:line="274" w:lineRule="exact"/>
        <w:ind w:left="20" w:right="20" w:firstLine="720"/>
      </w:pPr>
      <w:r>
        <w:t xml:space="preserve">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директора Школы.</w:t>
      </w:r>
    </w:p>
    <w:p w:rsidR="00F33824" w:rsidRDefault="00993AC7">
      <w:pPr>
        <w:pStyle w:val="10"/>
        <w:framePr w:w="9653" w:h="14420" w:hRule="exact" w:wrap="around" w:vAnchor="page" w:hAnchor="page" w:x="1132" w:y="1188"/>
        <w:numPr>
          <w:ilvl w:val="0"/>
          <w:numId w:val="3"/>
        </w:numPr>
        <w:shd w:val="clear" w:color="auto" w:fill="auto"/>
        <w:spacing w:before="0" w:after="262" w:line="210" w:lineRule="exact"/>
        <w:ind w:left="20" w:firstLine="720"/>
      </w:pPr>
      <w:bookmarkStart w:id="8" w:name="bookmark7"/>
      <w:r>
        <w:t xml:space="preserve"> Завершение персонализированной программы наставничества</w:t>
      </w:r>
      <w:bookmarkEnd w:id="8"/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720"/>
      </w:pPr>
      <w:r>
        <w:t xml:space="preserve"> Завершение персонализированной программы наставничества происходит в случае: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завершения плана мероприятий персонализированной программы наставничества в полном объеме;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по инициативе наставника или наставляемого и/или обоюдному решению (по уважительным обстоятельствам);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1"/>
          <w:numId w:val="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Изменение сроков реализации персонализированной программы наставничества педагогических работников.</w:t>
      </w:r>
    </w:p>
    <w:p w:rsidR="00F33824" w:rsidRDefault="00993AC7">
      <w:pPr>
        <w:pStyle w:val="3"/>
        <w:framePr w:w="9653" w:h="14420" w:hRule="exact" w:wrap="around" w:vAnchor="page" w:hAnchor="page" w:x="1132" w:y="1188"/>
        <w:shd w:val="clear" w:color="auto" w:fill="auto"/>
        <w:spacing w:before="0" w:after="240" w:line="274" w:lineRule="exact"/>
        <w:ind w:left="20" w:right="20" w:firstLine="720"/>
      </w:pPr>
      <w:r>
        <w:t>По обоюдному согласию наставника и наставляемого/наставляемых педагогических работников возможны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F33824" w:rsidRDefault="00993AC7">
      <w:pPr>
        <w:pStyle w:val="10"/>
        <w:framePr w:w="9653" w:h="14420" w:hRule="exact" w:wrap="around" w:vAnchor="page" w:hAnchor="page" w:x="1132" w:y="1188"/>
        <w:numPr>
          <w:ilvl w:val="0"/>
          <w:numId w:val="3"/>
        </w:numPr>
        <w:shd w:val="clear" w:color="auto" w:fill="auto"/>
        <w:spacing w:before="0" w:after="0"/>
        <w:ind w:left="20" w:right="20" w:firstLine="720"/>
      </w:pPr>
      <w:bookmarkStart w:id="9" w:name="bookmark8"/>
      <w:r>
        <w:t xml:space="preserve"> Условия публикации результатов персонализированной программы наставничества педагогических работников на сайте Школы</w:t>
      </w:r>
      <w:bookmarkEnd w:id="9"/>
    </w:p>
    <w:p w:rsidR="00F33824" w:rsidRDefault="00993AC7">
      <w:pPr>
        <w:pStyle w:val="3"/>
        <w:framePr w:w="9653" w:h="14420" w:hRule="exact" w:wrap="around" w:vAnchor="page" w:hAnchor="page" w:x="1132" w:y="1188"/>
        <w:numPr>
          <w:ilvl w:val="1"/>
          <w:numId w:val="3"/>
        </w:numPr>
        <w:shd w:val="clear" w:color="auto" w:fill="auto"/>
        <w:tabs>
          <w:tab w:val="left" w:pos="1332"/>
        </w:tabs>
        <w:spacing w:before="0" w:after="0" w:line="274" w:lineRule="exact"/>
        <w:ind w:left="20" w:right="20" w:firstLine="720"/>
      </w:pPr>
      <w:r>
        <w:t>Для размещения информации о реализации персонализированной программы наставничества педагогических работников на официальном сайте Школы создается специальный раздел (рубрика).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3" w:h="2205" w:hRule="exact" w:wrap="around" w:vAnchor="page" w:hAnchor="page" w:x="1137" w:y="1136"/>
        <w:shd w:val="clear" w:color="auto" w:fill="auto"/>
        <w:spacing w:before="0" w:after="0" w:line="274" w:lineRule="exact"/>
        <w:ind w:right="20" w:firstLine="720"/>
      </w:pPr>
      <w:r>
        <w:lastRenderedPageBreak/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Школе и др.</w:t>
      </w:r>
    </w:p>
    <w:p w:rsidR="00F33824" w:rsidRDefault="00993AC7">
      <w:pPr>
        <w:pStyle w:val="3"/>
        <w:framePr w:w="9643" w:h="2205" w:hRule="exact" w:wrap="around" w:vAnchor="page" w:hAnchor="page" w:x="1137" w:y="1136"/>
        <w:numPr>
          <w:ilvl w:val="1"/>
          <w:numId w:val="3"/>
        </w:numPr>
        <w:shd w:val="clear" w:color="auto" w:fill="auto"/>
        <w:tabs>
          <w:tab w:val="left" w:pos="1354"/>
        </w:tabs>
        <w:spacing w:before="0" w:after="0" w:line="274" w:lineRule="exact"/>
        <w:ind w:right="20" w:firstLine="720"/>
      </w:pPr>
      <w:r>
        <w:t>Результаты персонализированных программ наставничества педагогических работников в Школе публикуются после их завершения.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40"/>
        <w:framePr w:w="9653" w:h="235" w:hRule="exact" w:wrap="around" w:vAnchor="page" w:hAnchor="page" w:x="1125" w:y="1527"/>
        <w:shd w:val="clear" w:color="auto" w:fill="auto"/>
        <w:spacing w:after="0" w:line="170" w:lineRule="exact"/>
      </w:pPr>
      <w:r>
        <w:lastRenderedPageBreak/>
        <w:t>Приложение 2</w:t>
      </w:r>
    </w:p>
    <w:p w:rsidR="00F33824" w:rsidRDefault="00993AC7">
      <w:pPr>
        <w:pStyle w:val="40"/>
        <w:framePr w:w="9653" w:h="979" w:hRule="exact" w:wrap="around" w:vAnchor="page" w:hAnchor="page" w:x="1125" w:y="1938"/>
        <w:shd w:val="clear" w:color="auto" w:fill="auto"/>
        <w:spacing w:after="0" w:line="230" w:lineRule="exact"/>
        <w:ind w:left="6920"/>
      </w:pPr>
      <w:r>
        <w:t>УТВЕРЖДЕНО приказо</w:t>
      </w:r>
      <w:r w:rsidR="003A3C60">
        <w:t>м директора МБОУ «Андринская СОШ» от 24.04.2022 года № 142</w:t>
      </w:r>
      <w:r>
        <w:t>-од</w:t>
      </w:r>
    </w:p>
    <w:p w:rsidR="00F33824" w:rsidRDefault="00993AC7">
      <w:pPr>
        <w:pStyle w:val="20"/>
        <w:framePr w:w="9653" w:h="884" w:hRule="exact" w:wrap="around" w:vAnchor="page" w:hAnchor="page" w:x="1125" w:y="3095"/>
        <w:shd w:val="clear" w:color="auto" w:fill="auto"/>
        <w:spacing w:line="278" w:lineRule="exact"/>
        <w:jc w:val="center"/>
      </w:pPr>
      <w:r>
        <w:t>Комплекс мер («дорожная карта») по внедрению системы (целевой модели) наставничества педагогических работников в МБОУ «Андринская  СОШ»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28"/>
        <w:gridCol w:w="1483"/>
        <w:gridCol w:w="1896"/>
        <w:gridCol w:w="2750"/>
      </w:tblGrid>
      <w:tr w:rsidR="00F33824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11"/>
              </w:rPr>
              <w:t>№</w:t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1"/>
              </w:rPr>
              <w:t>Наименование</w:t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мероприятий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Сроки</w:t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реализации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Ответственный</w:t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исполнитель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Ожидаемый результат, вид документа</w:t>
            </w:r>
          </w:p>
        </w:tc>
      </w:tr>
      <w:tr w:rsidR="00F33824">
        <w:trPr>
          <w:trHeight w:hRule="exact" w:val="835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right="20"/>
              <w:jc w:val="right"/>
            </w:pPr>
            <w:r>
              <w:rPr>
                <w:rStyle w:val="0pt"/>
              </w:rPr>
              <w:t>1.Нормативное правовое регулирование педагогических работников Школы (далее реализацией мероприятий по внед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firstLine="100"/>
              <w:jc w:val="left"/>
            </w:pPr>
            <w:r>
              <w:rPr>
                <w:rStyle w:val="0pt"/>
              </w:rPr>
              <w:t>внедрения системы наставничества - система наставничества), контроль за рению системы наставничества</w:t>
            </w:r>
          </w:p>
        </w:tc>
      </w:tr>
      <w:tr w:rsidR="00F33824">
        <w:trPr>
          <w:trHeight w:hRule="exact" w:val="19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Разработка Положения о системе (целевой модели) наставничества педагогических работников в МБОУ «Андринская СОШ»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апрель 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Рабочая группа под руководством директора Школы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Положение о системе (целевой модели) наставничества педагогических работников в  МБОУ «Андринская СОШ»</w:t>
            </w:r>
          </w:p>
        </w:tc>
      </w:tr>
      <w:tr w:rsidR="00F33824">
        <w:trPr>
          <w:trHeight w:hRule="exact" w:val="24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Разработка, формирование и утверждение плана мероприятий («дорожная карта») по внедрению системы (целевой модели) наставничества педагогических работников в  МБОУ «Андринская СОШ»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апрель 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Рабочая группа под руководством директора Школы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План мероприятий («дорожная карта») по внедрению системы (целевой модели) наставничества педагогических работников в  МБОУ «Андринская СОШ»</w:t>
            </w:r>
          </w:p>
        </w:tc>
      </w:tr>
      <w:tr w:rsidR="00F33824">
        <w:trPr>
          <w:trHeight w:hRule="exact" w:val="24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Разработка и утверждение распорядительных актов по развитию системы наставничества для обеспечения развития инфраструктурных, материально-технических ресурсов и кадрового потенциала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В течение всего периода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Директор,</w:t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распорядительная</w:t>
            </w:r>
          </w:p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документация</w:t>
            </w:r>
          </w:p>
        </w:tc>
      </w:tr>
      <w:tr w:rsidR="00F33824">
        <w:trPr>
          <w:trHeight w:hRule="exact" w:val="30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Контроль за реализацией мероприятий муниципальной («дорожной карты») по внедрению системы (целевой модели) наставничества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В течение всего периода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Директор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1419" w:wrap="around" w:vAnchor="page" w:hAnchor="page" w:x="1130" w:y="4225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Справки по итогам реализации мероприятий («дорожной карты») по внедрению системы (целевой модели) наставничества. Доработка планов мероприятий («дорожных карт»), при необходимости.</w:t>
            </w:r>
          </w:p>
        </w:tc>
      </w:tr>
    </w:tbl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938"/>
        <w:gridCol w:w="1469"/>
        <w:gridCol w:w="1910"/>
        <w:gridCol w:w="2750"/>
      </w:tblGrid>
      <w:tr w:rsidR="00F33824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F33824">
            <w:pPr>
              <w:framePr w:w="9643" w:h="14448" w:wrap="around" w:vAnchor="page" w:hAnchor="page" w:x="1130" w:y="1196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F33824">
            <w:pPr>
              <w:framePr w:w="9643" w:h="14448" w:wrap="around" w:vAnchor="page" w:hAnchor="page" w:x="1130" w:y="119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F33824">
            <w:pPr>
              <w:framePr w:w="9643" w:h="14448" w:wrap="around" w:vAnchor="page" w:hAnchor="page" w:x="1130" w:y="1196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F33824">
            <w:pPr>
              <w:framePr w:w="9643" w:h="14448" w:wrap="around" w:vAnchor="page" w:hAnchor="page" w:x="1130" w:y="1196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Участие в региональных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"/>
              </w:rPr>
              <w:t>методических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"/>
              </w:rPr>
              <w:t>совещаниях.</w:t>
            </w:r>
          </w:p>
        </w:tc>
      </w:tr>
      <w:tr w:rsidR="00F33824">
        <w:trPr>
          <w:trHeight w:hRule="exact" w:val="835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0pt"/>
              </w:rPr>
              <w:t>II. Организационная, методическая, экспертно-консультационная, информационная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0pt"/>
              </w:rPr>
              <w:t>и просветительская поддержка внедрения целевой модели наставничества</w:t>
            </w:r>
          </w:p>
        </w:tc>
      </w:tr>
      <w:tr w:rsidR="00F33824">
        <w:trPr>
          <w:trHeight w:hRule="exact" w:val="19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Популяризация наставничества через сайт  МБОУ «Андринская СОШ» информационные ресурсы в сети Интернет, сообщества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Наполнение информационных ресурсов актуальной информацией</w:t>
            </w:r>
          </w:p>
        </w:tc>
      </w:tr>
      <w:tr w:rsidR="00F33824">
        <w:trPr>
          <w:trHeight w:hRule="exact" w:val="4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Освоение курса повышения квалификации по теме «Методологические аспекты наставничества и менторства в педагогической практике». Освоение курсов повышения квалификации по программе «Методологические аспекты наставничества и менторства в педагогической практике»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1"/>
              </w:rPr>
              <w:t>Сентябрь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Обучена категория слушателей: заместители директора, педагогические работники Школы, выданы удостоверения о повышении квалификации. Непрерывный профессиональный рост, личностное развитие и самореализация педагогических работников Школы</w:t>
            </w:r>
          </w:p>
        </w:tc>
      </w:tr>
      <w:tr w:rsidR="00F33824">
        <w:trPr>
          <w:trHeight w:hRule="exact" w:val="24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Разработка планов участия в межшкольных инновационных проектах наставников с наставляемыми, вовлечения их в исследовательскую и аналитическую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1"/>
              </w:rPr>
              <w:t>Сентябрь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Планы участия в межшкольных инновационных проектах наставников с наставляемыми, вовлечения их в исследовательскую и аналитическую деятельность</w:t>
            </w:r>
          </w:p>
        </w:tc>
      </w:tr>
      <w:tr w:rsidR="00F3382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0pt"/>
              </w:rPr>
              <w:t>II]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0pt"/>
              </w:rPr>
              <w:t>. Мониторинг и оценка результатов внедрения целевой модели наставничества</w:t>
            </w:r>
          </w:p>
        </w:tc>
      </w:tr>
      <w:tr w:rsidR="00F33824">
        <w:trPr>
          <w:trHeight w:hRule="exact" w:val="3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Оценка реализации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персонализированных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программ наставничества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с целью выявления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профессиональных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затруднений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педагогических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работников (в том числе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молодых/начинающих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педагогов)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в течение года по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отдельному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плану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Справка по результатам оценки реализации персонализированных программ наставничества с целью выявления профессиональных затруднений педагогических работников(в том числе молодых/начинающих педагогов)</w:t>
            </w:r>
          </w:p>
        </w:tc>
      </w:tr>
      <w:tr w:rsidR="00F33824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1"/>
              </w:rPr>
              <w:t>Проведение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1"/>
              </w:rPr>
              <w:t>самодиагностики по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14448" w:wrap="around" w:vAnchor="page" w:hAnchor="page" w:x="1130" w:y="1196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Справки по результатам</w:t>
            </w:r>
          </w:p>
        </w:tc>
      </w:tr>
    </w:tbl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28"/>
        <w:gridCol w:w="1469"/>
        <w:gridCol w:w="1910"/>
        <w:gridCol w:w="2750"/>
      </w:tblGrid>
      <w:tr w:rsidR="00F33824">
        <w:trPr>
          <w:trHeight w:hRule="exact" w:val="22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F33824">
            <w:pPr>
              <w:framePr w:w="9643" w:h="8602" w:wrap="around" w:vAnchor="page" w:hAnchor="page" w:x="1130" w:y="1196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результатам реализации планов мероприятий («дорожных карт»), эффективности программ наставничества в Школе. (Сбор информации и анализ результатов).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F33824">
            <w:pPr>
              <w:framePr w:w="9643" w:h="8602" w:wrap="around" w:vAnchor="page" w:hAnchor="page" w:x="1130" w:y="1196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F33824">
            <w:pPr>
              <w:framePr w:w="9643" w:h="8602" w:wrap="around" w:vAnchor="page" w:hAnchor="page" w:x="1130" w:y="1196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самодиагностики в Школе. Результативность реализации персонализированной программы наставничества и сопутствующие риски</w:t>
            </w:r>
          </w:p>
        </w:tc>
      </w:tr>
      <w:tr w:rsidR="00F33824">
        <w:trPr>
          <w:trHeight w:hRule="exact" w:val="24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>Организация и проведение мониторинга локальных актов, методических рекомендаций по развитию системы наставничества в Школе, повышения ее эффективности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Октябрь-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Ноябрь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Справка о результатах мониторинга</w:t>
            </w:r>
          </w:p>
        </w:tc>
      </w:tr>
      <w:tr w:rsidR="00F33824">
        <w:trPr>
          <w:trHeight w:hRule="exact" w:val="38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Участие в мониторинге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внедрения системы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наставничества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педагогических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работников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образовательных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организаций,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осуществляющих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образовательную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деятельность по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реализации основных и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дополнительных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общеобразовательных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программ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Заместитель</w:t>
            </w:r>
          </w:p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43" w:h="8602" w:wrap="around" w:vAnchor="page" w:hAnchor="page" w:x="1130" w:y="119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"/>
              </w:rPr>
              <w:t>Справка о результатах мониторинга</w:t>
            </w:r>
          </w:p>
        </w:tc>
      </w:tr>
    </w:tbl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40"/>
        <w:framePr w:w="9653" w:h="235" w:hRule="exact" w:wrap="around" w:vAnchor="page" w:hAnchor="page" w:x="1130" w:y="1577"/>
        <w:shd w:val="clear" w:color="auto" w:fill="auto"/>
        <w:spacing w:after="0" w:line="170" w:lineRule="exact"/>
        <w:ind w:right="20"/>
      </w:pPr>
      <w:r>
        <w:lastRenderedPageBreak/>
        <w:t>Приложение 3</w:t>
      </w:r>
    </w:p>
    <w:p w:rsidR="00F33824" w:rsidRDefault="00993AC7">
      <w:pPr>
        <w:pStyle w:val="40"/>
        <w:framePr w:w="9653" w:h="13654" w:hRule="exact" w:wrap="around" w:vAnchor="page" w:hAnchor="page" w:x="1130" w:y="1988"/>
        <w:shd w:val="clear" w:color="auto" w:fill="auto"/>
        <w:spacing w:after="190" w:line="230" w:lineRule="exact"/>
        <w:ind w:left="6920" w:right="20"/>
      </w:pPr>
      <w:r>
        <w:t>УТВЕРЖДЕНО приказом директора МБОУ «Андринская СОШ» от 24.04.2022 года № 142-од</w:t>
      </w:r>
    </w:p>
    <w:p w:rsidR="00F33824" w:rsidRDefault="00993AC7">
      <w:pPr>
        <w:pStyle w:val="20"/>
        <w:framePr w:w="9653" w:h="13654" w:hRule="exact" w:wrap="around" w:vAnchor="page" w:hAnchor="page" w:x="1130" w:y="1988"/>
        <w:shd w:val="clear" w:color="auto" w:fill="auto"/>
        <w:spacing w:line="293" w:lineRule="exact"/>
        <w:ind w:left="380" w:right="400" w:firstLine="1700"/>
      </w:pPr>
      <w:r>
        <w:t>ПОЛОЖЕНИЕ О ПРОГРАММЕ НАСТАВНИЧЕСТВА В МУНИЦИПАЛЬНОМ БЮДЖЕТНОМ ОБЩЕОБРАЗОВАТЕЛЬНОМ УЧРЕЖДЕНИИ «АНДРИНСКАЯ СРЕДНЯЯ ОБЩЕОБРАЗОВАТЕЛЬНАЯ</w:t>
      </w:r>
    </w:p>
    <w:p w:rsidR="00F33824" w:rsidRDefault="00993AC7">
      <w:pPr>
        <w:pStyle w:val="20"/>
        <w:framePr w:w="9653" w:h="13654" w:hRule="exact" w:wrap="around" w:vAnchor="page" w:hAnchor="page" w:x="1130" w:y="1988"/>
        <w:shd w:val="clear" w:color="auto" w:fill="auto"/>
        <w:spacing w:after="306" w:line="293" w:lineRule="exact"/>
        <w:jc w:val="center"/>
      </w:pPr>
      <w:r>
        <w:t>ШКОЛА»</w:t>
      </w:r>
    </w:p>
    <w:p w:rsidR="00F33824" w:rsidRDefault="00993AC7">
      <w:pPr>
        <w:pStyle w:val="20"/>
        <w:framePr w:w="9653" w:h="13654" w:hRule="exact" w:wrap="around" w:vAnchor="page" w:hAnchor="page" w:x="1130" w:y="1988"/>
        <w:numPr>
          <w:ilvl w:val="0"/>
          <w:numId w:val="11"/>
        </w:numPr>
        <w:shd w:val="clear" w:color="auto" w:fill="auto"/>
        <w:tabs>
          <w:tab w:val="left" w:pos="950"/>
        </w:tabs>
        <w:spacing w:after="248" w:line="210" w:lineRule="exact"/>
        <w:ind w:left="20" w:firstLine="580"/>
        <w:jc w:val="both"/>
      </w:pPr>
      <w:r>
        <w:t>Общие положения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Настоящее Положение о программе наставничества (далее - Положение) Муниципальном бюджетном общеобразовательном учреждении «Андринская средняя общеобразовательная школа» (далее - Школа) разработано с учетом требований следующих правовых и нормативных документов: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Федерального закона от 29.12.2012 № 273-ФЗ «Об образовании в Российской Федерации»;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распоряжения Минпросвещения России от 25.12.2019 № Р-145 «Об утверждении методологии (целевой модели) наставничества учащихся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учащимися»;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письма Минпросвещения России от 23.01.2020 № МР-42/02 «О направлении целевой модели наставничества и методических рекомендаций»;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80"/>
      </w:pPr>
      <w:r>
        <w:t xml:space="preserve"> приказа Министерства образования и науки от 18.11.2021 № 604;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80"/>
      </w:pPr>
      <w:r>
        <w:t xml:space="preserve"> Устава Школы.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Настоящее Положение определяет порядок организации наставничества и целевые установки: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определяет цель и задачи наставничества в соответствии с методологией целевой модели наставничества учащихся;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80"/>
      </w:pPr>
      <w:r>
        <w:t xml:space="preserve"> устанавливает порядок организации наставнической деятельности;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80"/>
      </w:pPr>
      <w:r>
        <w:t xml:space="preserve"> определяет права и обязанности ее участников;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80"/>
      </w:pPr>
      <w:r>
        <w:t xml:space="preserve"> определяет требования, предъявляемые к наставникам;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80"/>
      </w:pPr>
      <w:r>
        <w:t xml:space="preserve"> устанавливает способы мотивации наставников и кураторов;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определяет требования к проведению мониторинга и оценки качества процесса реализации наставничества в Школе и его эффективности.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80"/>
      </w:pPr>
      <w:r>
        <w:t xml:space="preserve"> Участниками программы наставничества в Школе являются: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наставник - 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80"/>
      </w:pPr>
      <w:r>
        <w:t xml:space="preserve"> наставляемый (лицо, в отношении которого осуществляется наставничество)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F33824" w:rsidRDefault="00993AC7">
      <w:pPr>
        <w:pStyle w:val="3"/>
        <w:framePr w:w="9653" w:h="13654" w:hRule="exact" w:wrap="around" w:vAnchor="page" w:hAnchor="page" w:x="1130" w:y="1988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80"/>
      </w:pPr>
      <w:r>
        <w:t xml:space="preserve"> директор Школы;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lastRenderedPageBreak/>
        <w:t xml:space="preserve"> куратор наставнической деятельности в Школе - сотрудник Школы, который отвечает за внедрение и организацию программы;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родители (законные представители) учащихся;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выпускники Школы;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240" w:line="298" w:lineRule="exact"/>
        <w:ind w:left="20" w:right="20" w:firstLine="560"/>
      </w:pPr>
      <w:r>
        <w:t xml:space="preserve"> участники социальные партнеры, в том числе - директор Школы, представители муниципальной власти,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F33824" w:rsidRDefault="00993AC7">
      <w:pPr>
        <w:pStyle w:val="10"/>
        <w:framePr w:w="9653" w:h="14440" w:hRule="exact" w:wrap="around" w:vAnchor="page" w:hAnchor="page" w:x="1130" w:y="1203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120" w:line="298" w:lineRule="exact"/>
        <w:ind w:left="20" w:right="20" w:firstLine="560"/>
      </w:pPr>
      <w:bookmarkStart w:id="10" w:name="bookmark9"/>
      <w:r>
        <w:t>Цель и задачи наставничества, планируемые результаты программы наставничества</w:t>
      </w:r>
      <w:bookmarkEnd w:id="10"/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учащихся в возрасте от 10 лет, а также оказание помощи педагогическим работникам (далее - педагоги) Школы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60"/>
      </w:pPr>
      <w:r>
        <w:t xml:space="preserve"> Задачами наставничества являются: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улучшение показателей в образовательной, социокультурной, спортивной и других сферах деятельности;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подготовка учащегося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раскрытие личностного, творческого и профессионального потенциала учащихся, поддержка формирования и реализации их индивидуальной образовательной траектории;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обучение наставляемых эффективным формам и методам индивидуального развития и работы в коллективе;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сокращение периода профессиональной и социальной адаптации педагогов при приеме на работу, закрепление педагогических кадров в Школе и создание благоприятных условий для их профессионального и должностного развития;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формирование открытого и эффективного сообщества вокруг Школы, в которой выстроены доверительные и партнерские отношения между его участниками.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60"/>
      </w:pPr>
      <w:r>
        <w:t xml:space="preserve"> Планируемые результаты реализации программы наставничества: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успешная адаптация, активная социализация учащегося в новом учебном коллективе;</w:t>
      </w:r>
    </w:p>
    <w:p w:rsidR="00F33824" w:rsidRDefault="00993AC7">
      <w:pPr>
        <w:pStyle w:val="3"/>
        <w:framePr w:w="9653" w:h="14440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повышение мотивации к учебе, улучшение образовательных результатов учащегося, в том числе через участие в соревнованиях, конкурсах, проектной и внеурочной деятельности, стажировках;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lastRenderedPageBreak/>
        <w:t xml:space="preserve"> развитие гибких навыков, метакомпетенций как основы успешной самостоятельной деятельности;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формирование активной гражданской позиции наставляемого;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позитивная социальная адаптация педагога в новом педагогическом коллективе;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310" w:line="298" w:lineRule="exact"/>
        <w:ind w:left="20" w:right="20" w:firstLine="560"/>
      </w:pPr>
      <w:r>
        <w:t xml:space="preserve">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</w:t>
      </w:r>
    </w:p>
    <w:p w:rsidR="00F33824" w:rsidRDefault="00993AC7">
      <w:pPr>
        <w:pStyle w:val="10"/>
        <w:framePr w:w="9653" w:h="14222" w:hRule="exact" w:wrap="around" w:vAnchor="page" w:hAnchor="page" w:x="1130" w:y="1277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118" w:line="210" w:lineRule="exact"/>
        <w:ind w:left="20" w:firstLine="560"/>
      </w:pPr>
      <w:bookmarkStart w:id="11" w:name="bookmark10"/>
      <w:r>
        <w:t>Порядок организации наставнической деятельности</w:t>
      </w:r>
      <w:bookmarkEnd w:id="11"/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Наставническая деятельность осуществляется на основании настоящего Положения и Программы наставничества Школы.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Ответственность за организацию и результаты наставнической деятельности несут директор Школы, куратор наставнической деятельности и наставники в рамках возложенных на них обязанностей по осуществлению наставничества в школе.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</w:t>
      </w:r>
    </w:p>
    <w:p w:rsidR="00F33824" w:rsidRDefault="00993AC7">
      <w:pPr>
        <w:pStyle w:val="3"/>
        <w:framePr w:w="9653" w:h="14222" w:hRule="exact" w:wrap="around" w:vAnchor="page" w:hAnchor="page" w:x="1130" w:y="1277"/>
        <w:shd w:val="clear" w:color="auto" w:fill="auto"/>
        <w:spacing w:before="0" w:after="0" w:line="298" w:lineRule="exact"/>
        <w:ind w:left="20" w:right="20" w:firstLine="560"/>
      </w:pPr>
      <w:r>
        <w:t>Наставничество устанавливается для следующих категорий участников образовательного процесса: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учащиеся в возрасте от 10 лет, изъявившие желание в назначении наставника;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педагогические работники, вновь принятые на работу в Школу;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педагогические работники, изъявившие желание в назначении наставника.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60"/>
      </w:pPr>
      <w:r>
        <w:t xml:space="preserve"> Наставниками могут быть: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учащиеся;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выпускники;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родители (законные представители) учащихся;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педагоги и иные должностные лица Школы;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F33824" w:rsidRDefault="00993AC7">
      <w:pPr>
        <w:pStyle w:val="3"/>
        <w:framePr w:w="9653" w:h="14222" w:hRule="exact" w:wrap="around" w:vAnchor="page" w:hAnchor="page" w:x="1130" w:y="1277"/>
        <w:shd w:val="clear" w:color="auto" w:fill="auto"/>
        <w:spacing w:before="0" w:after="0" w:line="298" w:lineRule="exact"/>
        <w:ind w:left="20" w:firstLine="560"/>
      </w:pPr>
      <w:r>
        <w:t>Критерии отбора/выдвижения наставников и куратора представлены в приложении 1.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Назначение наставников происходит на добровольной основе на основании заявления (приложение 2).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(учащие, коммуникативные и иные мероприятия), по согласованию с наставником и наставляемыми.</w:t>
      </w:r>
    </w:p>
    <w:p w:rsidR="00F33824" w:rsidRDefault="00993AC7">
      <w:pPr>
        <w:pStyle w:val="3"/>
        <w:framePr w:w="9653" w:h="14222" w:hRule="exact" w:wrap="around" w:vAnchor="page" w:hAnchor="page" w:x="1130" w:y="1277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F33824" w:rsidRDefault="00993AC7">
      <w:pPr>
        <w:pStyle w:val="3"/>
        <w:framePr w:w="9653" w:h="14222" w:hRule="exact" w:wrap="around" w:vAnchor="page" w:hAnchor="page" w:x="1130" w:y="1277"/>
        <w:shd w:val="clear" w:color="auto" w:fill="auto"/>
        <w:spacing w:before="0" w:after="0" w:line="298" w:lineRule="exact"/>
        <w:ind w:left="20" w:right="20" w:firstLine="560"/>
      </w:pPr>
      <w: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lastRenderedPageBreak/>
        <w:t xml:space="preserve"> Замена наставника производится приказом директора Школы, основанием могут выступать следующие обстоятельства: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прекращение трудовых отношений;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психологическая несовместимость наставника и наставляемого;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систематическое неисполнение наставником своих обязанностей;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привлечение наставника к дисциплинарной ответственности;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обоснованная просьба наставника или лица, в отношении которого осуществляется наставничество.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При замене наставника период наставничества не меняется.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Этапы наставнической деятельности в Школе осуществляются в соответствии с Дорожной картой внедрения программы наставничества и включают в себя семь этапов: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Этап 1. Подготовка условий для запуска программы наставничества;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Этап 2. Формирование базы наставляемых;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Этап 3. Формирование базы наставников;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Этап 4. Отбор/выдвижение наставников;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Этап 5. Формирование наставнических пар/групп;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Этап 6. Организация и осуществление работы наставнических пар/групп;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Этап 7. Завершение внедрения программы наставничества.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2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Школы, заключение партнерских соглашений с организациями - социальными партнерами, участвующими в реализации программ наставничества Школы.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2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 втором этапе составляется перечень лиц, желающих иметь наставников, и формируется база данных наставляемых.</w:t>
      </w:r>
    </w:p>
    <w:p w:rsidR="00F33824" w:rsidRDefault="00993AC7">
      <w:pPr>
        <w:pStyle w:val="3"/>
        <w:framePr w:w="9653" w:h="14059" w:hRule="exact" w:wrap="around" w:vAnchor="page" w:hAnchor="page" w:x="1130" w:y="1356"/>
        <w:shd w:val="clear" w:color="auto" w:fill="auto"/>
        <w:spacing w:before="0" w:after="0" w:line="298" w:lineRule="exact"/>
        <w:ind w:left="20" w:firstLine="560"/>
      </w:pPr>
      <w:r>
        <w:t>На данном этапе собираются: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согласия на обработку персональных данных от тех участников программы наставничества в Школе, которые еще не давали такого согласия;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2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 третьем этапе проводится организационная работа по формированию базы данных наставников с ориентацией на критерии отбора/выдвижения наставников (приложение 1).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2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 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2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В рамках пятого этапа происходит прикрепление наставников к наставляемым посредством специальной формы (приложение 3), формирование наставнических пар (групп) и разработка индивидуальных планов развития.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2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F33824" w:rsidRDefault="00993AC7">
      <w:pPr>
        <w:pStyle w:val="3"/>
        <w:framePr w:w="9653" w:h="14059" w:hRule="exact" w:wrap="around" w:vAnchor="page" w:hAnchor="page" w:x="1130" w:y="1356"/>
        <w:numPr>
          <w:ilvl w:val="2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 w:rsidP="00F206D0">
      <w:pPr>
        <w:pStyle w:val="3"/>
        <w:framePr w:w="9653" w:h="14358" w:hRule="exact" w:wrap="around" w:vAnchor="page" w:hAnchor="page" w:x="1130" w:y="1224"/>
        <w:numPr>
          <w:ilvl w:val="1"/>
          <w:numId w:val="11"/>
        </w:numPr>
        <w:shd w:val="clear" w:color="auto" w:fill="auto"/>
        <w:tabs>
          <w:tab w:val="left" w:pos="1378"/>
        </w:tabs>
        <w:spacing w:before="0" w:after="0" w:line="298" w:lineRule="exact"/>
        <w:ind w:left="20" w:right="20" w:firstLine="720"/>
      </w:pPr>
      <w:r>
        <w:lastRenderedPageBreak/>
        <w:t xml:space="preserve">В целях обеспечения открытости реализации программы наставничества на сайте Школы </w:t>
      </w:r>
      <w:r w:rsidR="00F206D0" w:rsidRPr="00F206D0">
        <w:t>https://andraschool.86.i-schools.ru/</w:t>
      </w:r>
      <w:r w:rsidRPr="00B45348">
        <w:rPr>
          <w:lang w:eastAsia="en-US" w:bidi="en-US"/>
        </w:rPr>
        <w:t xml:space="preserve"> </w:t>
      </w:r>
      <w:r>
        <w:t>в разделе «Наставничество» размещается и своевременно обновляется следующая информация: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нормативные правовые документы и локальные акты, регулирующие реализацию программы наставничества;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реестр наставников;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перечень социальных партнеров, участвующих в реализации программы наставничества Школы;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анонсы мероприятий, проводимых в рамках внедрения программы наставничества;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лучшие наставнические практики;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310" w:line="298" w:lineRule="exact"/>
        <w:ind w:left="20" w:firstLine="560"/>
      </w:pPr>
      <w:r>
        <w:t xml:space="preserve"> шаблоны и формы документов.</w:t>
      </w:r>
    </w:p>
    <w:p w:rsidR="00F33824" w:rsidRDefault="00993AC7">
      <w:pPr>
        <w:pStyle w:val="10"/>
        <w:framePr w:w="9653" w:h="14358" w:hRule="exact" w:wrap="around" w:vAnchor="page" w:hAnchor="page" w:x="1130" w:y="1224"/>
        <w:numPr>
          <w:ilvl w:val="0"/>
          <w:numId w:val="11"/>
        </w:numPr>
        <w:shd w:val="clear" w:color="auto" w:fill="auto"/>
        <w:spacing w:before="0" w:after="248" w:line="210" w:lineRule="exact"/>
        <w:ind w:left="20" w:firstLine="560"/>
      </w:pPr>
      <w:bookmarkStart w:id="12" w:name="bookmark11"/>
      <w:r>
        <w:t xml:space="preserve"> Права и обязанности куратора</w:t>
      </w:r>
      <w:bookmarkEnd w:id="12"/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60"/>
      </w:pPr>
      <w:r>
        <w:t xml:space="preserve"> На куратора возлагаются следующие обязанности: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формирование и актуализация базы наставников и наставляемых;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разработка проекта ежегодной программы наставничества Школы;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организация и контроль мероприятий в рамках утвержденной программы наставничества;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подготовка проектов документов, сопровождающих наставническую деятельность, и представление их на утверждение директору Школы;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мониторинг и оценка качества программы наставничества;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анализ, обобщение положительного опыта осуществления наставнической деятельности в школе и участие в его распространении.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60"/>
      </w:pPr>
      <w:r>
        <w:t xml:space="preserve"> Куратор имеет право: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вносить предложения по изменениям и дополнениям в документы Школы, сопровождающие наставническую деятельность;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инициировать мероприятия в рамках организации наставнической деятельности в Школе;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принимать участие во встречах наставников с наставляемыми;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вносить на рассмотрение директору Школы предложения о поощрении участников наставнической деятельности; организации взаимодействия наставнических пар;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на поощрение при выполнении показателей эффективности наставничества.</w:t>
      </w:r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1"/>
          <w:numId w:val="11"/>
        </w:numPr>
        <w:shd w:val="clear" w:color="auto" w:fill="auto"/>
        <w:spacing w:before="0" w:after="310" w:line="298" w:lineRule="exact"/>
        <w:ind w:left="20" w:right="20" w:firstLine="560"/>
      </w:pPr>
      <w:r>
        <w:t xml:space="preserve"> Контроль за деятельностью куратора возлагается на заместителя директора по учебно-воспитательной работе.</w:t>
      </w:r>
    </w:p>
    <w:p w:rsidR="00F33824" w:rsidRDefault="00993AC7">
      <w:pPr>
        <w:pStyle w:val="10"/>
        <w:framePr w:w="9653" w:h="14358" w:hRule="exact" w:wrap="around" w:vAnchor="page" w:hAnchor="page" w:x="1130" w:y="1224"/>
        <w:numPr>
          <w:ilvl w:val="0"/>
          <w:numId w:val="11"/>
        </w:numPr>
        <w:shd w:val="clear" w:color="auto" w:fill="auto"/>
        <w:spacing w:before="0" w:after="18" w:line="210" w:lineRule="exact"/>
        <w:ind w:left="20" w:firstLine="560"/>
      </w:pPr>
      <w:bookmarkStart w:id="13" w:name="bookmark12"/>
      <w:r>
        <w:t xml:space="preserve"> Права и обязанности наставника</w:t>
      </w:r>
      <w:bookmarkEnd w:id="13"/>
    </w:p>
    <w:p w:rsidR="00F33824" w:rsidRDefault="00993AC7">
      <w:pPr>
        <w:pStyle w:val="3"/>
        <w:framePr w:w="9653" w:h="14358" w:hRule="exact" w:wrap="around" w:vAnchor="page" w:hAnchor="page" w:x="1130" w:y="1224"/>
        <w:numPr>
          <w:ilvl w:val="1"/>
          <w:numId w:val="11"/>
        </w:numPr>
        <w:shd w:val="clear" w:color="auto" w:fill="auto"/>
        <w:tabs>
          <w:tab w:val="left" w:pos="1093"/>
        </w:tabs>
        <w:spacing w:before="0" w:after="0" w:line="210" w:lineRule="exact"/>
        <w:ind w:left="20" w:firstLine="560"/>
      </w:pPr>
      <w:r>
        <w:t>Наставник обязан: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lastRenderedPageBreak/>
        <w:t xml:space="preserve"> 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 коррекции индивидуального плана развития, выбора методов наставнической деятельности;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firstLine="560"/>
      </w:pPr>
      <w:r>
        <w:t xml:space="preserve"> своевременно реагировать на проявления недисциплинированности наставляемого;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личным примером развивать положительные качества наставляемого, при необходимости корректировать его поведение;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принимать участие в мероприятиях, организуемых для наставников в Школе, в том числе в рамках «Школы наставников»;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учащихся.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1"/>
          <w:numId w:val="11"/>
        </w:numPr>
        <w:shd w:val="clear" w:color="auto" w:fill="auto"/>
        <w:tabs>
          <w:tab w:val="left" w:pos="1028"/>
        </w:tabs>
        <w:spacing w:before="0" w:after="0" w:line="298" w:lineRule="exact"/>
        <w:ind w:firstLine="560"/>
      </w:pPr>
      <w:r>
        <w:t>Наставник имеет право: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привлекать наставляемого к участию в мероприятиях, связанных с реализацией программы наставничества;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участвовать в обсуждении вопросов, связанных с наставничеством в Школе, в том числе с деятельностью наставляемого;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firstLine="560"/>
      </w:pPr>
      <w:r>
        <w:t xml:space="preserve"> требовать выполнения наставляемым индивидуального плана развития;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в составе комиссий принимать участие в аттестации наставляемого (для формы наставничества «Учитель - учитель») и иных оценочных или конкурсных мероприятиях;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firstLine="560"/>
      </w:pPr>
      <w:r>
        <w:t xml:space="preserve"> принимать участие в оценке качества программы наставничества;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8" w:lineRule="exact"/>
        <w:ind w:right="20" w:firstLine="560"/>
      </w:pPr>
      <w:r>
        <w:t xml:space="preserve"> 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</w:t>
      </w:r>
      <w:r>
        <w:softHyphen/>
        <w:t>методической поддержкой;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310" w:line="298" w:lineRule="exact"/>
        <w:ind w:right="20" w:firstLine="560"/>
      </w:pPr>
      <w:r>
        <w:t xml:space="preserve"> обращаться к директору Школы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F33824" w:rsidRDefault="00993AC7">
      <w:pPr>
        <w:pStyle w:val="10"/>
        <w:framePr w:w="9643" w:h="14057" w:hRule="exact" w:wrap="around" w:vAnchor="page" w:hAnchor="page" w:x="1135" w:y="1359"/>
        <w:numPr>
          <w:ilvl w:val="0"/>
          <w:numId w:val="11"/>
        </w:numPr>
        <w:shd w:val="clear" w:color="auto" w:fill="auto"/>
        <w:tabs>
          <w:tab w:val="left" w:pos="860"/>
        </w:tabs>
        <w:spacing w:before="0" w:after="252" w:line="210" w:lineRule="exact"/>
        <w:ind w:firstLine="560"/>
      </w:pPr>
      <w:bookmarkStart w:id="14" w:name="bookmark13"/>
      <w:r>
        <w:t>Права и обязанности наставляемого</w:t>
      </w:r>
      <w:bookmarkEnd w:id="14"/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1"/>
          <w:numId w:val="11"/>
        </w:numPr>
        <w:shd w:val="clear" w:color="auto" w:fill="auto"/>
        <w:tabs>
          <w:tab w:val="left" w:pos="1033"/>
        </w:tabs>
        <w:spacing w:before="0" w:after="0" w:line="293" w:lineRule="exact"/>
        <w:ind w:firstLine="560"/>
      </w:pPr>
      <w:r>
        <w:t>Наставляемый обязан: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3" w:lineRule="exact"/>
        <w:ind w:right="20" w:firstLine="560"/>
      </w:pPr>
      <w:r>
        <w:t xml:space="preserve"> 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F33824" w:rsidRDefault="00993AC7">
      <w:pPr>
        <w:pStyle w:val="3"/>
        <w:framePr w:w="9643" w:h="14057" w:hRule="exact" w:wrap="around" w:vAnchor="page" w:hAnchor="page" w:x="1135" w:y="1359"/>
        <w:numPr>
          <w:ilvl w:val="0"/>
          <w:numId w:val="4"/>
        </w:numPr>
        <w:shd w:val="clear" w:color="auto" w:fill="auto"/>
        <w:spacing w:before="0" w:after="0" w:line="293" w:lineRule="exact"/>
        <w:ind w:right="20" w:firstLine="560"/>
      </w:pPr>
      <w:r>
        <w:t xml:space="preserve"> совместно с наставником развивать дефицитные компетенции, выявлять и устранять допущенные ошибки;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lastRenderedPageBreak/>
        <w:t xml:space="preserve"> 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отчитываться перед наставником в части выполнения касающихся его мероприятий индивидуального плана развития;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сообщать наставнику о трудностях, возникших в связи с исполнением определенных пунктов индивидуального плана развития;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Школы.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1"/>
          <w:numId w:val="11"/>
        </w:numPr>
        <w:shd w:val="clear" w:color="auto" w:fill="auto"/>
        <w:tabs>
          <w:tab w:val="left" w:pos="1055"/>
        </w:tabs>
        <w:spacing w:before="0" w:after="0" w:line="298" w:lineRule="exact"/>
        <w:ind w:left="20" w:firstLine="560"/>
      </w:pPr>
      <w:r>
        <w:t>Наставляемый имеет право: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пользоваться имеющейся в Школе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принимать участие в оценке качества программы наставничества;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310" w:line="298" w:lineRule="exact"/>
        <w:ind w:left="20" w:right="20" w:firstLine="560"/>
      </w:pPr>
      <w:r>
        <w:t xml:space="preserve"> 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Школе.</w:t>
      </w:r>
    </w:p>
    <w:p w:rsidR="00F33824" w:rsidRDefault="00993AC7">
      <w:pPr>
        <w:pStyle w:val="10"/>
        <w:framePr w:w="9653" w:h="14334" w:hRule="exact" w:wrap="around" w:vAnchor="page" w:hAnchor="page" w:x="1130" w:y="1203"/>
        <w:numPr>
          <w:ilvl w:val="0"/>
          <w:numId w:val="11"/>
        </w:numPr>
        <w:shd w:val="clear" w:color="auto" w:fill="auto"/>
        <w:tabs>
          <w:tab w:val="left" w:pos="882"/>
        </w:tabs>
        <w:spacing w:before="0" w:after="248" w:line="210" w:lineRule="exact"/>
        <w:ind w:left="20" w:firstLine="560"/>
      </w:pPr>
      <w:bookmarkStart w:id="15" w:name="bookmark14"/>
      <w:r>
        <w:t>Мониторинг и оценка результатов реализации программ наставничества</w:t>
      </w:r>
      <w:bookmarkEnd w:id="15"/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Мониторинг процесса реализации программ наставничества включает сбор, обработку, хранение и использование информации о программе наставничества и/или отдельных ее элементах.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60"/>
      </w:pPr>
      <w:r>
        <w:t xml:space="preserve"> Мониторинг программы наставничества состоит из двух основных этапов: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оценка качества процесса реализации программы наставничества;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оценка влияния программ на всех участников.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</w:t>
      </w:r>
    </w:p>
    <w:p w:rsidR="00F33824" w:rsidRDefault="00993AC7">
      <w:pPr>
        <w:pStyle w:val="3"/>
        <w:framePr w:w="9653" w:h="14334" w:hRule="exact" w:wrap="around" w:vAnchor="page" w:hAnchor="page" w:x="1130" w:y="1203"/>
        <w:shd w:val="clear" w:color="auto" w:fill="auto"/>
        <w:spacing w:before="0" w:after="0" w:line="298" w:lineRule="exact"/>
        <w:ind w:left="20" w:right="20" w:firstLine="560"/>
      </w:pPr>
      <w:r>
        <w:t>Результатом 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firstLine="560"/>
      </w:pPr>
      <w:r>
        <w:t xml:space="preserve"> На втором этапе мониторинга оцениваются: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мотивационно-личностный и профессиональный рост участников программы наставничества;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развитие метапредметных навыков и уровня вовлеченности учащихся в образовательную деятельность; качество изменений в освоении учащимися образовательных программ;</w:t>
      </w:r>
    </w:p>
    <w:p w:rsidR="00F33824" w:rsidRDefault="00993AC7">
      <w:pPr>
        <w:pStyle w:val="3"/>
        <w:framePr w:w="9653" w:h="14334" w:hRule="exact" w:wrap="around" w:vAnchor="page" w:hAnchor="page" w:x="1130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динамика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33824" w:rsidRDefault="00993AC7">
      <w:pPr>
        <w:pStyle w:val="3"/>
        <w:framePr w:w="9653" w:h="14334" w:hRule="exact" w:wrap="around" w:vAnchor="page" w:hAnchor="page" w:x="1130" w:y="1203"/>
        <w:shd w:val="clear" w:color="auto" w:fill="auto"/>
        <w:spacing w:before="0" w:after="0" w:line="298" w:lineRule="exact"/>
        <w:ind w:left="20" w:right="20" w:firstLine="560"/>
      </w:pPr>
      <w:r>
        <w:t>Этап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33824" w:rsidRDefault="00993AC7">
      <w:pPr>
        <w:pStyle w:val="3"/>
        <w:framePr w:w="9653" w:h="14334" w:hRule="exact" w:wrap="around" w:vAnchor="page" w:hAnchor="page" w:x="1130" w:y="1203"/>
        <w:shd w:val="clear" w:color="auto" w:fill="auto"/>
        <w:spacing w:before="0" w:after="0" w:line="298" w:lineRule="exact"/>
        <w:ind w:left="20" w:firstLine="560"/>
      </w:pPr>
      <w:r>
        <w:t>Результатом данного этапа мониторинга являются оценка и динамика: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lastRenderedPageBreak/>
        <w:t xml:space="preserve"> развития гибких навыков участников программы;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уровня мотивированности и осознанности участников в вопросах саморазвития и профессионального образования;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качества изменений в освоении учащимися образовательных программ;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степени включенности учащихся в образовательные процессы организации;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1"/>
          <w:numId w:val="11"/>
        </w:numPr>
        <w:shd w:val="clear" w:color="auto" w:fill="auto"/>
        <w:tabs>
          <w:tab w:val="left" w:pos="1191"/>
        </w:tabs>
        <w:spacing w:before="0" w:after="310" w:line="298" w:lineRule="exact"/>
        <w:ind w:left="20" w:right="20" w:firstLine="560"/>
      </w:pPr>
      <w:r>
        <w:t>Мониторинг проводится куратором два раза за период наставничества: промежуточный и итоговый.</w:t>
      </w:r>
    </w:p>
    <w:p w:rsidR="00F33824" w:rsidRDefault="00993AC7">
      <w:pPr>
        <w:pStyle w:val="10"/>
        <w:framePr w:w="9643" w:h="8329" w:hRule="exact" w:wrap="around" w:vAnchor="page" w:hAnchor="page" w:x="1135" w:y="1203"/>
        <w:numPr>
          <w:ilvl w:val="0"/>
          <w:numId w:val="11"/>
        </w:numPr>
        <w:shd w:val="clear" w:color="auto" w:fill="auto"/>
        <w:tabs>
          <w:tab w:val="left" w:pos="909"/>
        </w:tabs>
        <w:spacing w:before="0" w:after="238" w:line="210" w:lineRule="exact"/>
        <w:ind w:left="20" w:firstLine="560"/>
      </w:pPr>
      <w:bookmarkStart w:id="16" w:name="bookmark15"/>
      <w:r>
        <w:t>Мотивация участников наставнической деятельности</w:t>
      </w:r>
      <w:bookmarkEnd w:id="16"/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Участники системы наставничества в Школе, показавшие высокие результаты, могут быть представлены решением руководителя школы к следующим видам поощрений: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публичное признание значимости их работы - объявление благодарности, награждение почетной грамотой и др.;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560"/>
      </w:pPr>
      <w:r>
        <w:t xml:space="preserve"> благодарственные письма родителям наставников из числа учащихся;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обучение в рамках образовательных программ, выбранных участниками, показавшими высокие результаты.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Школы.</w:t>
      </w:r>
    </w:p>
    <w:p w:rsidR="00F33824" w:rsidRDefault="00993AC7">
      <w:pPr>
        <w:pStyle w:val="3"/>
        <w:framePr w:w="9643" w:h="8329" w:hRule="exact" w:wrap="around" w:vAnchor="page" w:hAnchor="page" w:x="1135" w:y="1203"/>
        <w:numPr>
          <w:ilvl w:val="1"/>
          <w:numId w:val="11"/>
        </w:numPr>
        <w:shd w:val="clear" w:color="auto" w:fill="auto"/>
        <w:spacing w:before="0" w:after="0" w:line="298" w:lineRule="exact"/>
        <w:ind w:left="20" w:right="20" w:firstLine="560"/>
      </w:pPr>
      <w:r>
        <w:t xml:space="preserve"> Руководство Школы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a6"/>
        <w:framePr w:w="1277" w:h="501" w:hRule="exact" w:wrap="around" w:vAnchor="page" w:hAnchor="page" w:x="7645" w:y="1376"/>
        <w:shd w:val="clear" w:color="auto" w:fill="auto"/>
        <w:ind w:left="40"/>
      </w:pPr>
      <w:r>
        <w:lastRenderedPageBreak/>
        <w:t>Приложение 1</w:t>
      </w:r>
    </w:p>
    <w:p w:rsidR="00F33824" w:rsidRDefault="00993AC7">
      <w:pPr>
        <w:pStyle w:val="a6"/>
        <w:framePr w:w="1277" w:h="501" w:hRule="exact" w:wrap="around" w:vAnchor="page" w:hAnchor="page" w:x="7645" w:y="1376"/>
        <w:shd w:val="clear" w:color="auto" w:fill="auto"/>
        <w:ind w:left="40"/>
      </w:pPr>
      <w:r>
        <w:t>к Положению</w:t>
      </w:r>
    </w:p>
    <w:p w:rsidR="00F33824" w:rsidRDefault="00993AC7">
      <w:pPr>
        <w:pStyle w:val="20"/>
        <w:framePr w:w="9653" w:h="3283" w:hRule="exact" w:wrap="around" w:vAnchor="page" w:hAnchor="page" w:x="1141" w:y="2365"/>
        <w:shd w:val="clear" w:color="auto" w:fill="auto"/>
        <w:spacing w:after="121" w:line="210" w:lineRule="exact"/>
        <w:ind w:left="20"/>
        <w:jc w:val="center"/>
      </w:pPr>
      <w:r>
        <w:t>Критерии отбора/выдвижения наставников</w:t>
      </w:r>
    </w:p>
    <w:p w:rsidR="00F33824" w:rsidRDefault="00993AC7">
      <w:pPr>
        <w:pStyle w:val="3"/>
        <w:framePr w:w="9653" w:h="3283" w:hRule="exact" w:wrap="around" w:vAnchor="page" w:hAnchor="page" w:x="1141" w:y="2365"/>
        <w:shd w:val="clear" w:color="auto" w:fill="auto"/>
        <w:spacing w:before="0" w:after="0" w:line="312" w:lineRule="exact"/>
        <w:ind w:left="20" w:right="20" w:firstLine="720"/>
      </w:pPr>
      <w:r>
        <w:t>Общими и обязательными критериями для отбора/выдвижения для всех категорий наставников являются:</w:t>
      </w:r>
    </w:p>
    <w:p w:rsidR="00F33824" w:rsidRDefault="00993AC7">
      <w:pPr>
        <w:pStyle w:val="3"/>
        <w:framePr w:w="9653" w:h="3283" w:hRule="exact" w:wrap="around" w:vAnchor="page" w:hAnchor="page" w:x="1141" w:y="2365"/>
        <w:numPr>
          <w:ilvl w:val="0"/>
          <w:numId w:val="4"/>
        </w:numPr>
        <w:shd w:val="clear" w:color="auto" w:fill="auto"/>
        <w:spacing w:before="0" w:after="0" w:line="312" w:lineRule="exact"/>
        <w:ind w:left="20" w:firstLine="720"/>
      </w:pPr>
      <w:r>
        <w:t xml:space="preserve"> наличие личного желания стать наставником;</w:t>
      </w:r>
    </w:p>
    <w:p w:rsidR="00F33824" w:rsidRDefault="00993AC7">
      <w:pPr>
        <w:pStyle w:val="3"/>
        <w:framePr w:w="9653" w:h="3283" w:hRule="exact" w:wrap="around" w:vAnchor="page" w:hAnchor="page" w:x="1141" w:y="2365"/>
        <w:numPr>
          <w:ilvl w:val="0"/>
          <w:numId w:val="4"/>
        </w:numPr>
        <w:shd w:val="clear" w:color="auto" w:fill="auto"/>
        <w:spacing w:before="0" w:after="0" w:line="312" w:lineRule="exact"/>
        <w:ind w:left="20" w:firstLine="720"/>
      </w:pPr>
      <w:r>
        <w:t xml:space="preserve"> авторитетность в среде коллег и учащихся;</w:t>
      </w:r>
    </w:p>
    <w:p w:rsidR="00F33824" w:rsidRDefault="00993AC7">
      <w:pPr>
        <w:pStyle w:val="3"/>
        <w:framePr w:w="9653" w:h="3283" w:hRule="exact" w:wrap="around" w:vAnchor="page" w:hAnchor="page" w:x="1141" w:y="2365"/>
        <w:numPr>
          <w:ilvl w:val="0"/>
          <w:numId w:val="4"/>
        </w:numPr>
        <w:shd w:val="clear" w:color="auto" w:fill="auto"/>
        <w:spacing w:before="0" w:after="0" w:line="312" w:lineRule="exact"/>
        <w:ind w:left="20" w:right="20" w:firstLine="720"/>
      </w:pPr>
      <w:r>
        <w:t xml:space="preserve"> 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F33824" w:rsidRDefault="00993AC7">
      <w:pPr>
        <w:pStyle w:val="3"/>
        <w:framePr w:w="9653" w:h="3283" w:hRule="exact" w:wrap="around" w:vAnchor="page" w:hAnchor="page" w:x="1141" w:y="2365"/>
        <w:shd w:val="clear" w:color="auto" w:fill="auto"/>
        <w:spacing w:before="0" w:after="0" w:line="312" w:lineRule="exact"/>
        <w:ind w:left="20"/>
        <w:jc w:val="center"/>
      </w:pPr>
      <w:r>
        <w:t>Дополнительные критерии в разрезе форм наставничества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670"/>
      </w:tblGrid>
      <w:tr w:rsidR="00F33824">
        <w:trPr>
          <w:trHeight w:hRule="exact" w:val="80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38" w:h="9662" w:wrap="around" w:vAnchor="page" w:hAnchor="page" w:x="1146" w:y="5802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0pt"/>
              </w:rPr>
              <w:t>Форма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0pt"/>
              </w:rPr>
              <w:t>наставничества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24" w:rsidRDefault="00993AC7">
            <w:pPr>
              <w:pStyle w:val="3"/>
              <w:framePr w:w="9638" w:h="9662" w:wrap="around" w:vAnchor="page" w:hAnchor="page" w:x="1146" w:y="580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Критерии</w:t>
            </w:r>
          </w:p>
        </w:tc>
      </w:tr>
      <w:tr w:rsidR="00F33824">
        <w:trPr>
          <w:trHeight w:hRule="exact" w:val="347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38" w:h="9662" w:wrap="around" w:vAnchor="page" w:hAnchor="page" w:x="1146" w:y="5802"/>
              <w:shd w:val="clear" w:color="auto" w:fill="auto"/>
              <w:spacing w:before="0" w:after="0" w:line="298" w:lineRule="exact"/>
              <w:ind w:left="100"/>
              <w:jc w:val="left"/>
            </w:pPr>
            <w:r>
              <w:rPr>
                <w:rStyle w:val="11"/>
              </w:rPr>
              <w:t>«Ученик - ученик»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before="0" w:after="0" w:line="312" w:lineRule="exact"/>
            </w:pPr>
            <w:r>
              <w:rPr>
                <w:rStyle w:val="11"/>
              </w:rPr>
              <w:t>активный учащийся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after="0" w:line="312" w:lineRule="exact"/>
            </w:pPr>
            <w:r>
              <w:rPr>
                <w:rStyle w:val="11"/>
              </w:rPr>
              <w:t>победитель школьных и региональных олимпиад и соревнований;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before="0" w:after="0" w:line="312" w:lineRule="exact"/>
            </w:pPr>
            <w:r>
              <w:rPr>
                <w:rStyle w:val="11"/>
              </w:rPr>
              <w:t>лидер класса (группы) или параллели, принимающий активное участие в жизни Школы (конкурсы, театральные постановки, общественная деятельность, внеурочная деятельность);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before="0" w:after="0" w:line="312" w:lineRule="exact"/>
            </w:pPr>
            <w:r>
              <w:rPr>
                <w:rStyle w:val="11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F33824">
        <w:trPr>
          <w:trHeight w:hRule="exact" w:val="253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38" w:h="9662" w:wrap="around" w:vAnchor="page" w:hAnchor="page" w:x="1146" w:y="5802"/>
              <w:shd w:val="clear" w:color="auto" w:fill="auto"/>
              <w:spacing w:before="0" w:after="0" w:line="298" w:lineRule="exact"/>
              <w:ind w:left="100"/>
              <w:jc w:val="left"/>
            </w:pPr>
            <w:r>
              <w:rPr>
                <w:rStyle w:val="11"/>
              </w:rPr>
              <w:t>«Учитель - учитель»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before="0" w:after="0" w:line="312" w:lineRule="exact"/>
            </w:pPr>
            <w:r>
              <w:rPr>
                <w:rStyle w:val="11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before="0" w:after="0" w:line="312" w:lineRule="exact"/>
            </w:pPr>
            <w:r>
              <w:rPr>
                <w:rStyle w:val="11"/>
              </w:rPr>
              <w:t>педагог, склонный к активной общественной работе, лояльный участник педагогического и/или школьного сообщества Школы;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after="0" w:line="312" w:lineRule="exact"/>
            </w:pPr>
            <w:r>
              <w:rPr>
                <w:rStyle w:val="11"/>
              </w:rPr>
              <w:t>обладает лидерскими, организационными и коммуникативными навыками, хорошо развитой эмпатией</w:t>
            </w:r>
          </w:p>
        </w:tc>
      </w:tr>
      <w:tr w:rsidR="00F33824">
        <w:trPr>
          <w:trHeight w:hRule="exact" w:val="284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24" w:rsidRDefault="00993AC7">
            <w:pPr>
              <w:pStyle w:val="3"/>
              <w:framePr w:w="9638" w:h="9662" w:wrap="around" w:vAnchor="page" w:hAnchor="page" w:x="1146" w:y="5802"/>
              <w:shd w:val="clear" w:color="auto" w:fill="auto"/>
              <w:spacing w:before="0" w:after="0" w:line="298" w:lineRule="exact"/>
              <w:ind w:left="100"/>
              <w:jc w:val="left"/>
            </w:pPr>
            <w:r>
              <w:rPr>
                <w:rStyle w:val="11"/>
              </w:rPr>
              <w:t>«Студент - ученик»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4"/>
              </w:numPr>
              <w:shd w:val="clear" w:color="auto" w:fill="auto"/>
              <w:tabs>
                <w:tab w:val="left" w:pos="312"/>
              </w:tabs>
              <w:spacing w:before="0" w:after="0" w:line="312" w:lineRule="exact"/>
            </w:pPr>
            <w:r>
              <w:rPr>
                <w:rStyle w:val="11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before="0" w:after="0" w:line="312" w:lineRule="exact"/>
            </w:pPr>
            <w:r>
              <w:rPr>
                <w:rStyle w:val="11"/>
              </w:rPr>
              <w:t>участник образовательных, спортивных, творческих проектов;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after="0" w:line="312" w:lineRule="exact"/>
            </w:pPr>
            <w:r>
              <w:rPr>
                <w:rStyle w:val="11"/>
              </w:rPr>
              <w:t>увлекающийся и способный передать свою «творческую энергию» и интересы другим;</w:t>
            </w:r>
          </w:p>
          <w:p w:rsidR="00F33824" w:rsidRDefault="00993AC7">
            <w:pPr>
              <w:pStyle w:val="3"/>
              <w:framePr w:w="9638" w:h="9662" w:wrap="around" w:vAnchor="page" w:hAnchor="page" w:x="1146" w:y="5802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after="0" w:line="312" w:lineRule="exact"/>
            </w:pPr>
            <w:r>
              <w:rPr>
                <w:rStyle w:val="11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a6"/>
        <w:framePr w:w="7176" w:h="474" w:hRule="exact" w:wrap="around" w:vAnchor="page" w:hAnchor="page" w:x="3632" w:y="1376"/>
        <w:shd w:val="clear" w:color="auto" w:fill="auto"/>
        <w:spacing w:line="259" w:lineRule="exact"/>
        <w:ind w:left="4040"/>
      </w:pPr>
      <w:r>
        <w:lastRenderedPageBreak/>
        <w:t>Приложение 2</w:t>
      </w:r>
    </w:p>
    <w:p w:rsidR="00F33824" w:rsidRDefault="00993AC7">
      <w:pPr>
        <w:pStyle w:val="a6"/>
        <w:framePr w:w="7176" w:h="474" w:hRule="exact" w:wrap="around" w:vAnchor="page" w:hAnchor="page" w:x="3632" w:y="1376"/>
        <w:shd w:val="clear" w:color="auto" w:fill="auto"/>
        <w:spacing w:line="259" w:lineRule="exact"/>
        <w:ind w:left="4040"/>
      </w:pPr>
      <w:r>
        <w:t>к Положению</w:t>
      </w:r>
    </w:p>
    <w:p w:rsidR="00F33824" w:rsidRDefault="00993AC7">
      <w:pPr>
        <w:pStyle w:val="20"/>
        <w:framePr w:w="9643" w:h="1021" w:hRule="exact" w:wrap="around" w:vAnchor="page" w:hAnchor="page" w:x="1146" w:y="2384"/>
        <w:shd w:val="clear" w:color="auto" w:fill="auto"/>
        <w:spacing w:after="193" w:line="210" w:lineRule="exact"/>
        <w:jc w:val="center"/>
      </w:pPr>
      <w:r>
        <w:t>Форма заявления кандидата в наставники</w:t>
      </w:r>
    </w:p>
    <w:p w:rsidR="00F33824" w:rsidRDefault="00993AC7">
      <w:pPr>
        <w:pStyle w:val="3"/>
        <w:framePr w:w="9643" w:h="1021" w:hRule="exact" w:wrap="around" w:vAnchor="page" w:hAnchor="page" w:x="1146" w:y="2384"/>
        <w:shd w:val="clear" w:color="auto" w:fill="auto"/>
        <w:spacing w:before="0" w:after="68" w:line="210" w:lineRule="exact"/>
        <w:ind w:right="20"/>
        <w:jc w:val="right"/>
      </w:pPr>
      <w:r>
        <w:t>Директору МБОУ «</w:t>
      </w:r>
      <w:r w:rsidR="00F206D0">
        <w:t>Андринская</w:t>
      </w:r>
      <w:r>
        <w:t>СОШ»</w:t>
      </w:r>
    </w:p>
    <w:p w:rsidR="00F33824" w:rsidRDefault="00F206D0">
      <w:pPr>
        <w:pStyle w:val="3"/>
        <w:framePr w:w="9643" w:h="1021" w:hRule="exact" w:wrap="around" w:vAnchor="page" w:hAnchor="page" w:x="1146" w:y="2384"/>
        <w:shd w:val="clear" w:color="auto" w:fill="auto"/>
        <w:spacing w:before="0" w:after="0" w:line="210" w:lineRule="exact"/>
        <w:ind w:right="20"/>
        <w:jc w:val="right"/>
      </w:pPr>
      <w:r>
        <w:t>О.М. Федоренко</w:t>
      </w:r>
    </w:p>
    <w:p w:rsidR="00F33824" w:rsidRDefault="00993AC7">
      <w:pPr>
        <w:pStyle w:val="50"/>
        <w:framePr w:w="9643" w:h="159" w:hRule="exact" w:wrap="around" w:vAnchor="page" w:hAnchor="page" w:x="1146" w:y="4141"/>
        <w:shd w:val="clear" w:color="auto" w:fill="auto"/>
        <w:spacing w:before="0" w:after="0" w:line="100" w:lineRule="exact"/>
        <w:ind w:right="20"/>
      </w:pPr>
      <w:r>
        <w:t>(полные Ф. И. О. и должность кандидата в наставники)</w:t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spacing w:before="0" w:after="240" w:line="298" w:lineRule="exact"/>
        <w:ind w:right="20" w:firstLine="720"/>
        <w:jc w:val="left"/>
      </w:pPr>
      <w:r>
        <w:t>Прошу считать меня участвующим(ей) в отборе наставников в Программу наставничества МБОУ «</w:t>
      </w:r>
      <w:r w:rsidR="00F206D0">
        <w:t xml:space="preserve">Андринская </w:t>
      </w:r>
      <w:r>
        <w:t>СОШ» на 2022/23 учебный год.</w:t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tabs>
          <w:tab w:val="right" w:leader="underscore" w:pos="6317"/>
          <w:tab w:val="left" w:leader="underscore" w:pos="8443"/>
        </w:tabs>
        <w:spacing w:before="0" w:after="0" w:line="298" w:lineRule="exact"/>
        <w:ind w:left="720"/>
      </w:pPr>
      <w:r>
        <w:t>Контакты кандидата: тел.</w:t>
      </w:r>
      <w:r>
        <w:tab/>
      </w:r>
      <w:r>
        <w:rPr>
          <w:lang w:val="en-US" w:eastAsia="en-US" w:bidi="en-US"/>
        </w:rPr>
        <w:t>E</w:t>
      </w:r>
      <w:r w:rsidRPr="00B4534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45348">
        <w:rPr>
          <w:lang w:eastAsia="en-US" w:bidi="en-US"/>
        </w:rPr>
        <w:t>:</w:t>
      </w:r>
      <w:r>
        <w:tab/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spacing w:before="0" w:after="0" w:line="298" w:lineRule="exact"/>
        <w:ind w:left="720"/>
      </w:pPr>
      <w:r>
        <w:t>К заявлению прилагаю:</w:t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tabs>
          <w:tab w:val="left" w:leader="underscore" w:pos="9598"/>
        </w:tabs>
        <w:spacing w:before="0" w:after="0" w:line="298" w:lineRule="exact"/>
        <w:ind w:left="720"/>
      </w:pPr>
      <w:r>
        <w:t xml:space="preserve">1. </w:t>
      </w:r>
      <w:r>
        <w:tab/>
      </w:r>
    </w:p>
    <w:p w:rsidR="00F33824" w:rsidRDefault="00993AC7">
      <w:pPr>
        <w:pStyle w:val="3"/>
        <w:framePr w:w="9643" w:h="6837" w:hRule="exact" w:wrap="around" w:vAnchor="page" w:hAnchor="page" w:x="1146" w:y="5189"/>
        <w:numPr>
          <w:ilvl w:val="0"/>
          <w:numId w:val="15"/>
        </w:numPr>
        <w:shd w:val="clear" w:color="auto" w:fill="auto"/>
        <w:tabs>
          <w:tab w:val="left" w:leader="underscore" w:pos="9600"/>
          <w:tab w:val="left" w:pos="1189"/>
        </w:tabs>
        <w:spacing w:before="0" w:after="233" w:line="298" w:lineRule="exact"/>
        <w:ind w:left="720"/>
      </w:pPr>
      <w:r>
        <w:tab/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spacing w:before="0" w:after="678" w:line="307" w:lineRule="exact"/>
        <w:ind w:right="20" w:firstLine="720"/>
        <w:jc w:val="left"/>
      </w:pPr>
      <w:r>
        <w:t>С Положением о программе наставничества МБОУ «Перегребинская СОШ» ознакомлен(а).</w:t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tabs>
          <w:tab w:val="right" w:leader="underscore" w:pos="3432"/>
          <w:tab w:val="right" w:leader="underscore" w:pos="5299"/>
          <w:tab w:val="center" w:leader="underscore" w:pos="5736"/>
        </w:tabs>
        <w:spacing w:before="0" w:after="738" w:line="210" w:lineRule="exact"/>
      </w:pPr>
      <w:r>
        <w:t>Дата написания заявления «</w:t>
      </w:r>
      <w:r>
        <w:tab/>
        <w:t>»</w:t>
      </w:r>
      <w:r>
        <w:tab/>
        <w:t>20</w:t>
      </w:r>
      <w:r>
        <w:tab/>
        <w:t>г.</w:t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tabs>
          <w:tab w:val="center" w:pos="5736"/>
          <w:tab w:val="center" w:pos="5746"/>
          <w:tab w:val="left" w:leader="underscore" w:pos="9101"/>
        </w:tabs>
        <w:spacing w:before="0" w:after="656" w:line="210" w:lineRule="exact"/>
      </w:pPr>
      <w:r>
        <w:t>Подпись</w:t>
      </w:r>
      <w:r>
        <w:tab/>
        <w:t xml:space="preserve"> Расшифровка</w:t>
      </w:r>
      <w:r>
        <w:tab/>
        <w:t>подписи</w:t>
      </w:r>
      <w:r>
        <w:tab/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spacing w:before="0" w:after="322" w:line="312" w:lineRule="exact"/>
        <w:ind w:right="20" w:firstLine="720"/>
        <w:jc w:val="left"/>
      </w:pPr>
      <w:r>
        <w:t>Подтверждаю свое согласие на обработку своих персональных данных в порядке, установленном законодательством РФ.</w:t>
      </w:r>
    </w:p>
    <w:p w:rsidR="00F33824" w:rsidRDefault="00993AC7">
      <w:pPr>
        <w:pStyle w:val="3"/>
        <w:framePr w:w="9643" w:h="6837" w:hRule="exact" w:wrap="around" w:vAnchor="page" w:hAnchor="page" w:x="1146" w:y="5189"/>
        <w:shd w:val="clear" w:color="auto" w:fill="auto"/>
        <w:tabs>
          <w:tab w:val="center" w:leader="underscore" w:pos="1088"/>
          <w:tab w:val="left" w:leader="underscore" w:pos="2763"/>
        </w:tabs>
        <w:spacing w:before="0" w:after="0" w:line="210" w:lineRule="exact"/>
        <w:ind w:left="440"/>
      </w:pPr>
      <w:r>
        <w:t>«</w:t>
      </w:r>
      <w:r>
        <w:tab/>
        <w:t>»</w:t>
      </w:r>
      <w:r>
        <w:tab/>
        <w:t>20 г.</w:t>
      </w:r>
    </w:p>
    <w:p w:rsidR="00F33824" w:rsidRDefault="00993AC7">
      <w:pPr>
        <w:pStyle w:val="3"/>
        <w:framePr w:wrap="around" w:vAnchor="page" w:hAnchor="page" w:x="1122" w:y="13021"/>
        <w:shd w:val="clear" w:color="auto" w:fill="auto"/>
        <w:spacing w:before="0" w:after="0" w:line="210" w:lineRule="exact"/>
        <w:jc w:val="left"/>
      </w:pPr>
      <w:r>
        <w:t>Подпись</w:t>
      </w:r>
    </w:p>
    <w:p w:rsidR="00F33824" w:rsidRDefault="00993AC7">
      <w:pPr>
        <w:pStyle w:val="3"/>
        <w:framePr w:w="9643" w:h="278" w:hRule="exact" w:wrap="around" w:vAnchor="page" w:hAnchor="page" w:x="1146" w:y="13026"/>
        <w:shd w:val="clear" w:color="auto" w:fill="auto"/>
        <w:spacing w:before="0" w:after="0" w:line="210" w:lineRule="exact"/>
        <w:ind w:right="3677"/>
        <w:jc w:val="right"/>
      </w:pPr>
      <w:r>
        <w:t>Расшифровка подписи</w:t>
      </w:r>
    </w:p>
    <w:p w:rsidR="00F33824" w:rsidRDefault="00F33824">
      <w:pPr>
        <w:rPr>
          <w:sz w:val="2"/>
          <w:szCs w:val="2"/>
        </w:rPr>
        <w:sectPr w:rsidR="00F33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3824" w:rsidRDefault="00993AC7">
      <w:pPr>
        <w:pStyle w:val="a6"/>
        <w:framePr w:w="8688" w:h="474" w:hRule="exact" w:wrap="around" w:vAnchor="page" w:hAnchor="page" w:x="1496" w:y="1376"/>
        <w:shd w:val="clear" w:color="auto" w:fill="auto"/>
        <w:spacing w:line="259" w:lineRule="exact"/>
        <w:ind w:left="6560"/>
      </w:pPr>
      <w:r>
        <w:lastRenderedPageBreak/>
        <w:t>Приложение 3</w:t>
      </w:r>
    </w:p>
    <w:p w:rsidR="00F33824" w:rsidRDefault="00993AC7">
      <w:pPr>
        <w:pStyle w:val="a6"/>
        <w:framePr w:w="8688" w:h="474" w:hRule="exact" w:wrap="around" w:vAnchor="page" w:hAnchor="page" w:x="1496" w:y="1376"/>
        <w:shd w:val="clear" w:color="auto" w:fill="auto"/>
        <w:spacing w:line="259" w:lineRule="exact"/>
        <w:ind w:left="6560"/>
      </w:pPr>
      <w:r>
        <w:t>к Положению</w:t>
      </w:r>
    </w:p>
    <w:p w:rsidR="00F33824" w:rsidRDefault="00993AC7">
      <w:pPr>
        <w:pStyle w:val="10"/>
        <w:framePr w:w="8894" w:h="7219" w:hRule="exact" w:wrap="around" w:vAnchor="page" w:hAnchor="page" w:x="1520" w:y="2183"/>
        <w:shd w:val="clear" w:color="auto" w:fill="auto"/>
        <w:spacing w:before="0" w:after="0" w:line="629" w:lineRule="exact"/>
        <w:ind w:left="1600"/>
        <w:jc w:val="left"/>
      </w:pPr>
      <w:bookmarkStart w:id="17" w:name="bookmark16"/>
      <w:r>
        <w:t>Примерная форма прикрепления наставника к наставляемому</w:t>
      </w:r>
      <w:bookmarkEnd w:id="17"/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spacing w:before="0" w:after="0" w:line="629" w:lineRule="exact"/>
      </w:pPr>
      <w:r>
        <w:t>Потенциальные участники программы:</w:t>
      </w:r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tabs>
          <w:tab w:val="left" w:leader="underscore" w:pos="6842"/>
        </w:tabs>
        <w:spacing w:before="0" w:after="0" w:line="629" w:lineRule="exact"/>
      </w:pPr>
      <w:r>
        <w:t>Наставник:</w:t>
      </w:r>
      <w:r>
        <w:tab/>
      </w:r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tabs>
          <w:tab w:val="left" w:leader="underscore" w:pos="6842"/>
        </w:tabs>
        <w:spacing w:before="0" w:after="0" w:line="629" w:lineRule="exact"/>
      </w:pPr>
      <w:r>
        <w:t>Наставляемый:</w:t>
      </w:r>
      <w:r>
        <w:tab/>
      </w:r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tabs>
          <w:tab w:val="left" w:leader="underscore" w:pos="8659"/>
        </w:tabs>
        <w:spacing w:before="0" w:after="0" w:line="629" w:lineRule="exact"/>
      </w:pPr>
      <w:r>
        <w:t>Родитель/законный представитель:</w:t>
      </w:r>
      <w:r>
        <w:tab/>
      </w:r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spacing w:before="0" w:after="0" w:line="629" w:lineRule="exact"/>
      </w:pPr>
      <w:r>
        <w:t>Критерии подбора:</w:t>
      </w:r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spacing w:before="0" w:after="0" w:line="317" w:lineRule="exact"/>
      </w:pPr>
      <w:r>
        <w:t>Предпочтения наставника, наставляемого и/или родителя/законного представителя:</w:t>
      </w:r>
    </w:p>
    <w:p w:rsidR="00F33824" w:rsidRDefault="00993AC7">
      <w:pPr>
        <w:pStyle w:val="3"/>
        <w:framePr w:w="8894" w:h="7219" w:hRule="exact" w:wrap="around" w:vAnchor="page" w:hAnchor="page" w:x="1520" w:y="2183"/>
        <w:numPr>
          <w:ilvl w:val="0"/>
          <w:numId w:val="4"/>
        </w:numPr>
        <w:shd w:val="clear" w:color="auto" w:fill="auto"/>
        <w:spacing w:before="0" w:after="0" w:line="317" w:lineRule="exact"/>
      </w:pPr>
      <w:r>
        <w:t xml:space="preserve"> одинаковый пол;</w:t>
      </w:r>
    </w:p>
    <w:p w:rsidR="00F33824" w:rsidRDefault="00993AC7">
      <w:pPr>
        <w:pStyle w:val="3"/>
        <w:framePr w:w="8894" w:h="7219" w:hRule="exact" w:wrap="around" w:vAnchor="page" w:hAnchor="page" w:x="1520" w:y="2183"/>
        <w:numPr>
          <w:ilvl w:val="0"/>
          <w:numId w:val="4"/>
        </w:numPr>
        <w:shd w:val="clear" w:color="auto" w:fill="auto"/>
        <w:spacing w:before="0" w:after="0" w:line="317" w:lineRule="exact"/>
      </w:pPr>
      <w:r>
        <w:t xml:space="preserve"> общие интересы;</w:t>
      </w:r>
    </w:p>
    <w:p w:rsidR="00F33824" w:rsidRDefault="00993AC7">
      <w:pPr>
        <w:pStyle w:val="3"/>
        <w:framePr w:w="8894" w:h="7219" w:hRule="exact" w:wrap="around" w:vAnchor="page" w:hAnchor="page" w:x="1520" w:y="2183"/>
        <w:numPr>
          <w:ilvl w:val="0"/>
          <w:numId w:val="4"/>
        </w:numPr>
        <w:shd w:val="clear" w:color="auto" w:fill="auto"/>
        <w:spacing w:before="0" w:after="0" w:line="317" w:lineRule="exact"/>
      </w:pPr>
      <w:r>
        <w:t xml:space="preserve"> совместимость графиков;</w:t>
      </w:r>
    </w:p>
    <w:p w:rsidR="00F33824" w:rsidRDefault="00993AC7">
      <w:pPr>
        <w:pStyle w:val="3"/>
        <w:framePr w:w="8894" w:h="7219" w:hRule="exact" w:wrap="around" w:vAnchor="page" w:hAnchor="page" w:x="1520" w:y="2183"/>
        <w:numPr>
          <w:ilvl w:val="0"/>
          <w:numId w:val="4"/>
        </w:numPr>
        <w:shd w:val="clear" w:color="auto" w:fill="auto"/>
        <w:spacing w:before="0" w:after="0" w:line="317" w:lineRule="exact"/>
      </w:pPr>
      <w:r>
        <w:t xml:space="preserve"> близость мест проживания;</w:t>
      </w:r>
    </w:p>
    <w:p w:rsidR="00F33824" w:rsidRDefault="00993AC7">
      <w:pPr>
        <w:pStyle w:val="3"/>
        <w:framePr w:w="8894" w:h="7219" w:hRule="exact" w:wrap="around" w:vAnchor="page" w:hAnchor="page" w:x="1520" w:y="2183"/>
        <w:numPr>
          <w:ilvl w:val="0"/>
          <w:numId w:val="4"/>
        </w:numPr>
        <w:shd w:val="clear" w:color="auto" w:fill="auto"/>
        <w:spacing w:before="0" w:after="0" w:line="317" w:lineRule="exact"/>
      </w:pPr>
      <w:r>
        <w:t xml:space="preserve"> схожесть черт личности;</w:t>
      </w:r>
    </w:p>
    <w:p w:rsidR="00F33824" w:rsidRDefault="00993AC7">
      <w:pPr>
        <w:pStyle w:val="3"/>
        <w:framePr w:w="8894" w:h="7219" w:hRule="exact" w:wrap="around" w:vAnchor="page" w:hAnchor="page" w:x="1520" w:y="2183"/>
        <w:numPr>
          <w:ilvl w:val="0"/>
          <w:numId w:val="4"/>
        </w:numPr>
        <w:shd w:val="clear" w:color="auto" w:fill="auto"/>
        <w:spacing w:before="0" w:after="326" w:line="317" w:lineRule="exact"/>
      </w:pPr>
      <w:r>
        <w:t xml:space="preserve"> другие причины совместимости:</w:t>
      </w:r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spacing w:before="0" w:after="373" w:line="210" w:lineRule="exact"/>
      </w:pPr>
      <w:r>
        <w:t>Вопросы, вызывающие обеспокоенность:</w:t>
      </w:r>
    </w:p>
    <w:p w:rsidR="00F33824" w:rsidRDefault="00993AC7">
      <w:pPr>
        <w:pStyle w:val="3"/>
        <w:framePr w:w="8894" w:h="7219" w:hRule="exact" w:wrap="around" w:vAnchor="page" w:hAnchor="page" w:x="1520" w:y="2183"/>
        <w:shd w:val="clear" w:color="auto" w:fill="auto"/>
        <w:spacing w:before="0" w:after="0" w:line="210" w:lineRule="exact"/>
      </w:pPr>
      <w:r>
        <w:t>Комментарии:</w:t>
      </w:r>
    </w:p>
    <w:p w:rsidR="00F33824" w:rsidRDefault="00993AC7">
      <w:pPr>
        <w:pStyle w:val="3"/>
        <w:framePr w:wrap="around" w:vAnchor="page" w:hAnchor="page" w:x="1520" w:y="10069"/>
        <w:shd w:val="clear" w:color="auto" w:fill="auto"/>
        <w:spacing w:before="0" w:after="0" w:line="210" w:lineRule="exact"/>
      </w:pPr>
      <w:r>
        <w:t>Решение о прикреплении:</w:t>
      </w:r>
    </w:p>
    <w:p w:rsidR="00F33824" w:rsidRDefault="00F33824">
      <w:pPr>
        <w:rPr>
          <w:sz w:val="2"/>
          <w:szCs w:val="2"/>
        </w:rPr>
      </w:pPr>
    </w:p>
    <w:sectPr w:rsidR="00F3382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4D" w:rsidRDefault="00C8044D">
      <w:r>
        <w:separator/>
      </w:r>
    </w:p>
  </w:endnote>
  <w:endnote w:type="continuationSeparator" w:id="0">
    <w:p w:rsidR="00C8044D" w:rsidRDefault="00C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4D" w:rsidRDefault="00C8044D"/>
  </w:footnote>
  <w:footnote w:type="continuationSeparator" w:id="0">
    <w:p w:rsidR="00C8044D" w:rsidRDefault="00C80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F9"/>
    <w:multiLevelType w:val="multilevel"/>
    <w:tmpl w:val="01F20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76311"/>
    <w:multiLevelType w:val="multilevel"/>
    <w:tmpl w:val="B7D4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F3E66"/>
    <w:multiLevelType w:val="multilevel"/>
    <w:tmpl w:val="1F9E3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63E31"/>
    <w:multiLevelType w:val="multilevel"/>
    <w:tmpl w:val="1FC6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0D0FA0"/>
    <w:multiLevelType w:val="multilevel"/>
    <w:tmpl w:val="39FCF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37185"/>
    <w:multiLevelType w:val="multilevel"/>
    <w:tmpl w:val="8542B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E521DA"/>
    <w:multiLevelType w:val="multilevel"/>
    <w:tmpl w:val="A70E628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54A69"/>
    <w:multiLevelType w:val="multilevel"/>
    <w:tmpl w:val="B4A25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7934E6"/>
    <w:multiLevelType w:val="multilevel"/>
    <w:tmpl w:val="192AD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97BF8"/>
    <w:multiLevelType w:val="multilevel"/>
    <w:tmpl w:val="78C6E7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5B7C0F"/>
    <w:multiLevelType w:val="multilevel"/>
    <w:tmpl w:val="3126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9619E9"/>
    <w:multiLevelType w:val="multilevel"/>
    <w:tmpl w:val="45009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A976A4"/>
    <w:multiLevelType w:val="multilevel"/>
    <w:tmpl w:val="A558B63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95B5C"/>
    <w:multiLevelType w:val="multilevel"/>
    <w:tmpl w:val="28ACB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50949"/>
    <w:multiLevelType w:val="multilevel"/>
    <w:tmpl w:val="B184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33824"/>
    <w:rsid w:val="001F3847"/>
    <w:rsid w:val="00324664"/>
    <w:rsid w:val="003A3C60"/>
    <w:rsid w:val="006B7882"/>
    <w:rsid w:val="0094390D"/>
    <w:rsid w:val="00993AC7"/>
    <w:rsid w:val="00A901E2"/>
    <w:rsid w:val="00B45348"/>
    <w:rsid w:val="00C8044D"/>
    <w:rsid w:val="00F0429E"/>
    <w:rsid w:val="00F206D0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2E0D"/>
  <w15:docId w15:val="{4F00083A-2F31-4E5A-BE42-9852967B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SegoeUI5pt">
    <w:name w:val="Основной текст + Segoe UI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45pt">
    <w:name w:val="Основной текст (3) + 4;5 pt"/>
    <w:basedOn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54" w:lineRule="exact"/>
      <w:jc w:val="both"/>
    </w:pPr>
    <w:rPr>
      <w:rFonts w:ascii="Segoe UI" w:eastAsia="Segoe UI" w:hAnsi="Segoe UI" w:cs="Segoe UI"/>
      <w:spacing w:val="3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1020" w:line="0" w:lineRule="atLeast"/>
      <w:jc w:val="right"/>
    </w:pPr>
    <w:rPr>
      <w:rFonts w:ascii="Times New Roman" w:eastAsia="Times New Roman" w:hAnsi="Times New Roman" w:cs="Times New Roman"/>
      <w:spacing w:val="1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14132</Words>
  <Characters>80554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НР</dc:creator>
  <cp:keywords/>
  <cp:lastModifiedBy>admin</cp:lastModifiedBy>
  <cp:revision>7</cp:revision>
  <dcterms:created xsi:type="dcterms:W3CDTF">2022-05-24T10:37:00Z</dcterms:created>
  <dcterms:modified xsi:type="dcterms:W3CDTF">2022-11-22T07:09:00Z</dcterms:modified>
</cp:coreProperties>
</file>