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6E" w:rsidRPr="008F5D4F" w:rsidRDefault="00DB6F6E" w:rsidP="00DB6F6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5D4F">
        <w:rPr>
          <w:rFonts w:ascii="Times New Roman" w:hAnsi="Times New Roman"/>
          <w:sz w:val="24"/>
          <w:szCs w:val="24"/>
        </w:rPr>
        <w:t xml:space="preserve">Муниципальное </w:t>
      </w:r>
      <w:r w:rsidR="00AD435B">
        <w:rPr>
          <w:rFonts w:ascii="Times New Roman" w:hAnsi="Times New Roman"/>
          <w:sz w:val="24"/>
          <w:szCs w:val="24"/>
        </w:rPr>
        <w:t>бюджетное</w:t>
      </w:r>
      <w:r w:rsidRPr="008F5D4F"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</w:p>
    <w:p w:rsidR="00DB6F6E" w:rsidRPr="008F5D4F" w:rsidRDefault="00DB6F6E" w:rsidP="00DB6F6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5D4F">
        <w:rPr>
          <w:rFonts w:ascii="Times New Roman" w:hAnsi="Times New Roman"/>
          <w:sz w:val="24"/>
          <w:szCs w:val="24"/>
        </w:rPr>
        <w:t>«</w:t>
      </w:r>
      <w:proofErr w:type="spellStart"/>
      <w:r w:rsidRPr="008F5D4F">
        <w:rPr>
          <w:rFonts w:ascii="Times New Roman" w:hAnsi="Times New Roman"/>
          <w:sz w:val="24"/>
          <w:szCs w:val="24"/>
        </w:rPr>
        <w:t>Андринская</w:t>
      </w:r>
      <w:proofErr w:type="spellEnd"/>
      <w:r w:rsidRPr="008F5D4F"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DB6F6E" w:rsidRPr="008F5D4F" w:rsidRDefault="00DB6F6E" w:rsidP="00DB6F6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6F6E" w:rsidRPr="008F5D4F" w:rsidRDefault="00DB6F6E" w:rsidP="00DB6F6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915" w:type="dxa"/>
        <w:tblInd w:w="-176" w:type="dxa"/>
        <w:tblLook w:val="04A0"/>
      </w:tblPr>
      <w:tblGrid>
        <w:gridCol w:w="3402"/>
        <w:gridCol w:w="3544"/>
        <w:gridCol w:w="3969"/>
      </w:tblGrid>
      <w:tr w:rsidR="00AD435B" w:rsidRPr="00B72E8F" w:rsidTr="00AD435B">
        <w:tc>
          <w:tcPr>
            <w:tcW w:w="3402" w:type="dxa"/>
          </w:tcPr>
          <w:p w:rsidR="00AD435B" w:rsidRPr="00B72E8F" w:rsidRDefault="00AD435B" w:rsidP="00AD43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E8F">
              <w:rPr>
                <w:rFonts w:ascii="Times New Roman" w:hAnsi="Times New Roman"/>
                <w:b/>
                <w:sz w:val="24"/>
                <w:szCs w:val="24"/>
              </w:rPr>
              <w:t>Рассмотрено:</w:t>
            </w:r>
          </w:p>
          <w:p w:rsidR="00AD435B" w:rsidRPr="00B72E8F" w:rsidRDefault="00AD435B" w:rsidP="00AD435B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B72E8F">
              <w:rPr>
                <w:rFonts w:ascii="Times New Roman" w:hAnsi="Times New Roman"/>
                <w:b/>
                <w:sz w:val="24"/>
                <w:szCs w:val="24"/>
              </w:rPr>
              <w:t>На Методическом Совете</w:t>
            </w:r>
          </w:p>
          <w:p w:rsidR="00AD435B" w:rsidRPr="00B72E8F" w:rsidRDefault="00AD435B" w:rsidP="00AD4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E8F">
              <w:rPr>
                <w:rFonts w:ascii="Times New Roman" w:hAnsi="Times New Roman"/>
                <w:sz w:val="24"/>
                <w:szCs w:val="24"/>
              </w:rPr>
              <w:t>Протокол №1 от «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B72E8F">
              <w:rPr>
                <w:rFonts w:ascii="Times New Roman" w:hAnsi="Times New Roman"/>
                <w:sz w:val="24"/>
                <w:szCs w:val="24"/>
              </w:rPr>
              <w:t>» августа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72E8F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D435B" w:rsidRPr="00B72E8F" w:rsidRDefault="00AD435B" w:rsidP="00AD4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435B" w:rsidRPr="00B72E8F" w:rsidRDefault="00AD435B" w:rsidP="00AD4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D435B" w:rsidRPr="00B72E8F" w:rsidRDefault="00AD435B" w:rsidP="00AD43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E8F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AD435B" w:rsidRPr="00B72E8F" w:rsidRDefault="00AD435B" w:rsidP="00AD43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72E8F">
              <w:rPr>
                <w:rFonts w:ascii="Times New Roman" w:hAnsi="Times New Roman"/>
                <w:b/>
                <w:sz w:val="24"/>
                <w:szCs w:val="24"/>
              </w:rPr>
              <w:t>Заместитель директора по ВР</w:t>
            </w:r>
          </w:p>
          <w:p w:rsidR="00AD435B" w:rsidRPr="00B72E8F" w:rsidRDefault="00AD435B" w:rsidP="00AD43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E8F">
              <w:rPr>
                <w:rFonts w:ascii="Times New Roman" w:hAnsi="Times New Roman"/>
                <w:b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В.Л.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Карайченцева</w:t>
            </w:r>
            <w:proofErr w:type="spellEnd"/>
          </w:p>
          <w:p w:rsidR="00AD435B" w:rsidRPr="00B72E8F" w:rsidRDefault="00AD435B" w:rsidP="00AD4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435B" w:rsidRPr="00B72E8F" w:rsidRDefault="00AD435B" w:rsidP="00AD4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«31</w:t>
            </w:r>
            <w:r w:rsidRPr="00B72E8F">
              <w:rPr>
                <w:rFonts w:ascii="Times New Roman" w:hAnsi="Times New Roman"/>
                <w:sz w:val="24"/>
                <w:szCs w:val="24"/>
              </w:rPr>
              <w:t>» августа 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72E8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AD435B" w:rsidRPr="00B72E8F" w:rsidRDefault="00AD435B" w:rsidP="00AD435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72E8F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AD435B" w:rsidRPr="00B72E8F" w:rsidRDefault="00AD435B" w:rsidP="00AD435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72E8F">
              <w:rPr>
                <w:rFonts w:ascii="Times New Roman" w:hAnsi="Times New Roman"/>
                <w:b/>
                <w:sz w:val="24"/>
                <w:szCs w:val="24"/>
              </w:rPr>
              <w:t>Директор Школы</w:t>
            </w:r>
          </w:p>
          <w:p w:rsidR="00AD435B" w:rsidRPr="00B72E8F" w:rsidRDefault="00AD435B" w:rsidP="00AD43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E8F">
              <w:rPr>
                <w:rFonts w:ascii="Times New Roman" w:hAnsi="Times New Roman"/>
                <w:b/>
                <w:sz w:val="24"/>
                <w:szCs w:val="24"/>
              </w:rPr>
              <w:t>_______________О.М. Федоренко</w:t>
            </w:r>
          </w:p>
          <w:p w:rsidR="00AD435B" w:rsidRPr="00B72E8F" w:rsidRDefault="00AD435B" w:rsidP="00AD43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D435B" w:rsidRPr="00B72E8F" w:rsidRDefault="00AD435B" w:rsidP="00AD4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E8F">
              <w:rPr>
                <w:rFonts w:ascii="Times New Roman" w:hAnsi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sz w:val="24"/>
                <w:szCs w:val="24"/>
              </w:rPr>
              <w:t>569</w:t>
            </w:r>
            <w:r w:rsidRPr="00B72E8F">
              <w:rPr>
                <w:rFonts w:ascii="Times New Roman" w:hAnsi="Times New Roman"/>
                <w:sz w:val="24"/>
                <w:szCs w:val="24"/>
              </w:rPr>
              <w:t xml:space="preserve">-од от  «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B72E8F">
              <w:rPr>
                <w:rFonts w:ascii="Times New Roman" w:hAnsi="Times New Roman"/>
                <w:sz w:val="24"/>
                <w:szCs w:val="24"/>
              </w:rPr>
              <w:t xml:space="preserve">  » августа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72E8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DB6F6E" w:rsidRPr="008F5D4F" w:rsidRDefault="00DB6F6E" w:rsidP="00AD435B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B6F6E" w:rsidRPr="008F5D4F" w:rsidRDefault="00DB6F6E" w:rsidP="00DB6F6E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B6F6E" w:rsidRPr="008F5D4F" w:rsidRDefault="00DB6F6E" w:rsidP="00DB6F6E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E13AD" w:rsidRPr="008F5D4F" w:rsidRDefault="00EE13AD" w:rsidP="00EE13AD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E13AD" w:rsidRPr="008F5D4F" w:rsidRDefault="00EE13AD" w:rsidP="00EE13AD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E13AD" w:rsidRPr="008F5D4F" w:rsidRDefault="00EE13AD" w:rsidP="00EE13AD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E13AD" w:rsidRPr="008F5D4F" w:rsidRDefault="00EE13AD" w:rsidP="00EE13A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F5D4F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EE13AD" w:rsidRPr="008F5D4F" w:rsidRDefault="00092C2B" w:rsidP="00EE13A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курса </w:t>
      </w:r>
      <w:r w:rsidR="00EE13AD" w:rsidRPr="008F5D4F">
        <w:rPr>
          <w:rFonts w:ascii="Times New Roman" w:hAnsi="Times New Roman"/>
          <w:b/>
          <w:sz w:val="24"/>
          <w:szCs w:val="24"/>
        </w:rPr>
        <w:t>внеурочной деятельности</w:t>
      </w:r>
    </w:p>
    <w:p w:rsidR="00DB6F6E" w:rsidRPr="008F5D4F" w:rsidRDefault="00DB6F6E" w:rsidP="00EE13A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F5D4F">
        <w:rPr>
          <w:rFonts w:ascii="Times New Roman" w:hAnsi="Times New Roman"/>
          <w:b/>
          <w:sz w:val="24"/>
          <w:szCs w:val="24"/>
        </w:rPr>
        <w:t>по социальному направлению</w:t>
      </w:r>
    </w:p>
    <w:p w:rsidR="00EE13AD" w:rsidRPr="008F5D4F" w:rsidRDefault="00EE13AD" w:rsidP="00EE13A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F5D4F">
        <w:rPr>
          <w:rFonts w:ascii="Times New Roman" w:hAnsi="Times New Roman"/>
          <w:b/>
          <w:sz w:val="24"/>
          <w:szCs w:val="24"/>
        </w:rPr>
        <w:t>«</w:t>
      </w:r>
      <w:r w:rsidR="00823A81">
        <w:rPr>
          <w:rFonts w:ascii="Times New Roman" w:hAnsi="Times New Roman"/>
          <w:b/>
          <w:sz w:val="24"/>
          <w:szCs w:val="24"/>
        </w:rPr>
        <w:t>Шаги в профессию</w:t>
      </w:r>
      <w:r w:rsidRPr="008F5D4F">
        <w:rPr>
          <w:rFonts w:ascii="Times New Roman" w:hAnsi="Times New Roman"/>
          <w:b/>
          <w:sz w:val="24"/>
          <w:szCs w:val="24"/>
        </w:rPr>
        <w:t>»</w:t>
      </w:r>
    </w:p>
    <w:p w:rsidR="00EE13AD" w:rsidRPr="008F5D4F" w:rsidRDefault="00DB6F6E" w:rsidP="00EE13A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F5D4F">
        <w:rPr>
          <w:rFonts w:ascii="Times New Roman" w:hAnsi="Times New Roman"/>
          <w:b/>
          <w:sz w:val="24"/>
          <w:szCs w:val="24"/>
        </w:rPr>
        <w:t>для обу</w:t>
      </w:r>
      <w:r w:rsidR="00EE13AD" w:rsidRPr="008F5D4F">
        <w:rPr>
          <w:rFonts w:ascii="Times New Roman" w:hAnsi="Times New Roman"/>
          <w:b/>
          <w:sz w:val="24"/>
          <w:szCs w:val="24"/>
        </w:rPr>
        <w:t>ча</w:t>
      </w:r>
      <w:r w:rsidRPr="008F5D4F">
        <w:rPr>
          <w:rFonts w:ascii="Times New Roman" w:hAnsi="Times New Roman"/>
          <w:b/>
          <w:sz w:val="24"/>
          <w:szCs w:val="24"/>
        </w:rPr>
        <w:t>ю</w:t>
      </w:r>
      <w:r w:rsidR="00EE13AD" w:rsidRPr="008F5D4F">
        <w:rPr>
          <w:rFonts w:ascii="Times New Roman" w:hAnsi="Times New Roman"/>
          <w:b/>
          <w:sz w:val="24"/>
          <w:szCs w:val="24"/>
        </w:rPr>
        <w:t xml:space="preserve">щихся </w:t>
      </w:r>
      <w:r w:rsidR="00823A81">
        <w:rPr>
          <w:rFonts w:ascii="Times New Roman" w:hAnsi="Times New Roman"/>
          <w:b/>
          <w:sz w:val="24"/>
          <w:szCs w:val="24"/>
        </w:rPr>
        <w:t>5-7</w:t>
      </w:r>
      <w:r w:rsidR="00EE13AD" w:rsidRPr="008F5D4F">
        <w:rPr>
          <w:rFonts w:ascii="Times New Roman" w:hAnsi="Times New Roman"/>
          <w:b/>
          <w:sz w:val="24"/>
          <w:szCs w:val="24"/>
        </w:rPr>
        <w:t xml:space="preserve"> класс</w:t>
      </w:r>
      <w:r w:rsidR="00823A81">
        <w:rPr>
          <w:rFonts w:ascii="Times New Roman" w:hAnsi="Times New Roman"/>
          <w:b/>
          <w:sz w:val="24"/>
          <w:szCs w:val="24"/>
        </w:rPr>
        <w:t>ов</w:t>
      </w:r>
    </w:p>
    <w:p w:rsidR="00EE13AD" w:rsidRPr="008F5D4F" w:rsidRDefault="00EE13AD" w:rsidP="00EE13AD">
      <w:pPr>
        <w:tabs>
          <w:tab w:val="left" w:pos="426"/>
        </w:tabs>
        <w:jc w:val="both"/>
        <w:rPr>
          <w:rFonts w:ascii="Times New Roman" w:hAnsi="Times New Roman"/>
          <w:b/>
          <w:i/>
          <w:sz w:val="24"/>
          <w:szCs w:val="24"/>
        </w:rPr>
      </w:pPr>
    </w:p>
    <w:p w:rsidR="00EE13AD" w:rsidRPr="008F5D4F" w:rsidRDefault="00EE13AD" w:rsidP="00EE13AD">
      <w:pPr>
        <w:tabs>
          <w:tab w:val="left" w:pos="426"/>
        </w:tabs>
        <w:jc w:val="both"/>
        <w:rPr>
          <w:rFonts w:ascii="Times New Roman" w:hAnsi="Times New Roman"/>
          <w:b/>
          <w:i/>
          <w:sz w:val="24"/>
          <w:szCs w:val="24"/>
        </w:rPr>
      </w:pPr>
    </w:p>
    <w:p w:rsidR="00EE13AD" w:rsidRPr="008F5D4F" w:rsidRDefault="00EE13AD" w:rsidP="00EE13AD">
      <w:pPr>
        <w:tabs>
          <w:tab w:val="left" w:pos="426"/>
        </w:tabs>
        <w:jc w:val="both"/>
        <w:rPr>
          <w:rFonts w:ascii="Times New Roman" w:hAnsi="Times New Roman"/>
          <w:b/>
          <w:i/>
          <w:sz w:val="24"/>
          <w:szCs w:val="24"/>
        </w:rPr>
      </w:pPr>
    </w:p>
    <w:p w:rsidR="00EE13AD" w:rsidRPr="008F5D4F" w:rsidRDefault="00EE13AD" w:rsidP="00EE13AD">
      <w:pPr>
        <w:tabs>
          <w:tab w:val="left" w:pos="426"/>
        </w:tabs>
        <w:jc w:val="both"/>
        <w:rPr>
          <w:rFonts w:ascii="Times New Roman" w:hAnsi="Times New Roman"/>
          <w:b/>
          <w:i/>
          <w:sz w:val="24"/>
          <w:szCs w:val="24"/>
        </w:rPr>
      </w:pPr>
    </w:p>
    <w:p w:rsidR="00EE13AD" w:rsidRPr="008F5D4F" w:rsidRDefault="00DB6F6E" w:rsidP="00EE13AD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F5D4F">
        <w:rPr>
          <w:rFonts w:ascii="Times New Roman" w:hAnsi="Times New Roman"/>
          <w:b/>
          <w:sz w:val="24"/>
          <w:szCs w:val="24"/>
        </w:rPr>
        <w:t>Составитель</w:t>
      </w:r>
      <w:r w:rsidR="00EE13AD" w:rsidRPr="008F5D4F">
        <w:rPr>
          <w:rFonts w:ascii="Times New Roman" w:hAnsi="Times New Roman"/>
          <w:b/>
          <w:sz w:val="24"/>
          <w:szCs w:val="24"/>
        </w:rPr>
        <w:t>:</w:t>
      </w:r>
    </w:p>
    <w:p w:rsidR="00EE13AD" w:rsidRPr="008F5D4F" w:rsidRDefault="00EE13AD" w:rsidP="00EE13AD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5D4F">
        <w:rPr>
          <w:rFonts w:ascii="Times New Roman" w:hAnsi="Times New Roman"/>
          <w:sz w:val="24"/>
          <w:szCs w:val="24"/>
        </w:rPr>
        <w:t>педагог-психолог</w:t>
      </w:r>
    </w:p>
    <w:p w:rsidR="00EE13AD" w:rsidRPr="008F5D4F" w:rsidRDefault="004B4AF2" w:rsidP="00EE13AD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5D4F">
        <w:rPr>
          <w:rFonts w:ascii="Times New Roman" w:hAnsi="Times New Roman"/>
          <w:sz w:val="24"/>
          <w:szCs w:val="24"/>
        </w:rPr>
        <w:t>Тренина Лариса Владимировна</w:t>
      </w:r>
    </w:p>
    <w:p w:rsidR="00EE13AD" w:rsidRPr="008F5D4F" w:rsidRDefault="00EE13AD" w:rsidP="00EE13AD">
      <w:pPr>
        <w:tabs>
          <w:tab w:val="left" w:pos="426"/>
        </w:tabs>
        <w:jc w:val="both"/>
        <w:rPr>
          <w:rFonts w:ascii="Times New Roman" w:hAnsi="Times New Roman"/>
          <w:b/>
          <w:i/>
          <w:sz w:val="24"/>
          <w:szCs w:val="24"/>
        </w:rPr>
      </w:pPr>
    </w:p>
    <w:p w:rsidR="00EE13AD" w:rsidRPr="008F5D4F" w:rsidRDefault="00EE13AD" w:rsidP="00EE13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13AD" w:rsidRPr="008F5D4F" w:rsidRDefault="00EE13AD" w:rsidP="00EE13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13AD" w:rsidRPr="008F5D4F" w:rsidRDefault="00EE13AD" w:rsidP="00EE13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13AD" w:rsidRPr="008F5D4F" w:rsidRDefault="00EE13AD" w:rsidP="00EE13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6F6E" w:rsidRPr="008F5D4F" w:rsidRDefault="00DB6F6E" w:rsidP="00EE13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6F6E" w:rsidRPr="008F5D4F" w:rsidRDefault="00DB6F6E" w:rsidP="00EE13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6F6E" w:rsidRPr="008F5D4F" w:rsidRDefault="00DB6F6E" w:rsidP="00EE13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6F6E" w:rsidRDefault="00DB6F6E" w:rsidP="00EE13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5D4F" w:rsidRDefault="008F5D4F" w:rsidP="00EE13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5D4F" w:rsidRDefault="008F5D4F" w:rsidP="00EE13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6F6E" w:rsidRPr="008F5D4F" w:rsidRDefault="00DB6F6E" w:rsidP="00EE13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6F6E" w:rsidRPr="008F5D4F" w:rsidRDefault="00DB6F6E" w:rsidP="00EE13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6F6E" w:rsidRPr="008F5D4F" w:rsidRDefault="00DB6F6E" w:rsidP="00EE13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13AD" w:rsidRPr="008F5D4F" w:rsidRDefault="00092C2B" w:rsidP="00EE13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пгт</w:t>
      </w:r>
      <w:proofErr w:type="gramStart"/>
      <w:r>
        <w:rPr>
          <w:rFonts w:ascii="Times New Roman" w:hAnsi="Times New Roman"/>
          <w:b/>
          <w:sz w:val="24"/>
          <w:szCs w:val="24"/>
        </w:rPr>
        <w:t>.А</w:t>
      </w:r>
      <w:proofErr w:type="gramEnd"/>
      <w:r>
        <w:rPr>
          <w:rFonts w:ascii="Times New Roman" w:hAnsi="Times New Roman"/>
          <w:b/>
          <w:sz w:val="24"/>
          <w:szCs w:val="24"/>
        </w:rPr>
        <w:t>ндра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 w:rsidR="00EE13AD" w:rsidRPr="008F5D4F">
        <w:rPr>
          <w:rFonts w:ascii="Times New Roman" w:hAnsi="Times New Roman"/>
          <w:b/>
          <w:sz w:val="24"/>
          <w:szCs w:val="24"/>
        </w:rPr>
        <w:t>20</w:t>
      </w:r>
      <w:r w:rsidR="004C3B8C">
        <w:rPr>
          <w:rFonts w:ascii="Times New Roman" w:hAnsi="Times New Roman"/>
          <w:b/>
          <w:sz w:val="24"/>
          <w:szCs w:val="24"/>
        </w:rPr>
        <w:t>2</w:t>
      </w:r>
      <w:r w:rsidR="00AD435B">
        <w:rPr>
          <w:rFonts w:ascii="Times New Roman" w:hAnsi="Times New Roman"/>
          <w:b/>
          <w:sz w:val="24"/>
          <w:szCs w:val="24"/>
        </w:rPr>
        <w:t>2</w:t>
      </w:r>
      <w:r w:rsidR="00EE13AD" w:rsidRPr="008F5D4F">
        <w:rPr>
          <w:rFonts w:ascii="Times New Roman" w:hAnsi="Times New Roman"/>
          <w:b/>
          <w:sz w:val="24"/>
          <w:szCs w:val="24"/>
        </w:rPr>
        <w:t xml:space="preserve"> год</w:t>
      </w:r>
    </w:p>
    <w:p w:rsidR="00EE13AD" w:rsidRDefault="00EE13AD" w:rsidP="00EE13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6F6E" w:rsidRDefault="00DB6F6E" w:rsidP="00DB6F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610A">
        <w:rPr>
          <w:rFonts w:ascii="Times New Roman" w:hAnsi="Times New Roman"/>
          <w:b/>
          <w:sz w:val="24"/>
          <w:szCs w:val="24"/>
        </w:rPr>
        <w:t>Содержание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B6F6E" w:rsidRPr="002F610A" w:rsidRDefault="00DB6F6E" w:rsidP="00DB6F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06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6"/>
        <w:gridCol w:w="480"/>
        <w:gridCol w:w="480"/>
      </w:tblGrid>
      <w:tr w:rsidR="00DB6F6E" w:rsidRPr="00584610" w:rsidTr="00144BBB">
        <w:trPr>
          <w:trHeight w:val="458"/>
        </w:trPr>
        <w:tc>
          <w:tcPr>
            <w:tcW w:w="8586" w:type="dxa"/>
            <w:gridSpan w:val="2"/>
          </w:tcPr>
          <w:p w:rsidR="00DB6F6E" w:rsidRPr="008B284F" w:rsidRDefault="00DB6F6E" w:rsidP="008B284F">
            <w:pPr>
              <w:tabs>
                <w:tab w:val="left" w:pos="207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dxa"/>
          </w:tcPr>
          <w:p w:rsidR="00DB6F6E" w:rsidRPr="00584610" w:rsidRDefault="00DB6F6E" w:rsidP="00092C2B">
            <w:pPr>
              <w:pStyle w:val="a6"/>
              <w:suppressAutoHyphens/>
              <w:spacing w:after="0" w:line="360" w:lineRule="auto"/>
              <w:ind w:left="176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DB6F6E" w:rsidRPr="00584610" w:rsidTr="00144BBB">
        <w:trPr>
          <w:gridAfter w:val="1"/>
          <w:wAfter w:w="480" w:type="dxa"/>
          <w:trHeight w:val="458"/>
        </w:trPr>
        <w:tc>
          <w:tcPr>
            <w:tcW w:w="8106" w:type="dxa"/>
          </w:tcPr>
          <w:p w:rsidR="00DB6F6E" w:rsidRPr="00584610" w:rsidRDefault="00DB6F6E" w:rsidP="00DB6F6E">
            <w:pPr>
              <w:pStyle w:val="a6"/>
              <w:numPr>
                <w:ilvl w:val="0"/>
                <w:numId w:val="15"/>
              </w:numPr>
              <w:tabs>
                <w:tab w:val="left" w:pos="207"/>
              </w:tabs>
              <w:suppressAutoHyphens/>
              <w:spacing w:after="0" w:line="360" w:lineRule="auto"/>
              <w:ind w:left="-77" w:firstLine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8461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Результаты освоения курса внеурочной деятельности</w:t>
            </w:r>
          </w:p>
        </w:tc>
        <w:tc>
          <w:tcPr>
            <w:tcW w:w="480" w:type="dxa"/>
          </w:tcPr>
          <w:p w:rsidR="00DB6F6E" w:rsidRPr="00584610" w:rsidRDefault="00092C2B" w:rsidP="00144BBB">
            <w:pPr>
              <w:pStyle w:val="a6"/>
              <w:suppressAutoHyphens/>
              <w:spacing w:after="0" w:line="360" w:lineRule="auto"/>
              <w:ind w:left="-392" w:firstLine="56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</w:tr>
      <w:tr w:rsidR="00DB6F6E" w:rsidRPr="00584610" w:rsidTr="00144BBB">
        <w:trPr>
          <w:gridAfter w:val="1"/>
          <w:wAfter w:w="480" w:type="dxa"/>
          <w:trHeight w:val="605"/>
        </w:trPr>
        <w:tc>
          <w:tcPr>
            <w:tcW w:w="8106" w:type="dxa"/>
          </w:tcPr>
          <w:p w:rsidR="00DB6F6E" w:rsidRDefault="00DB6F6E" w:rsidP="00DB6F6E">
            <w:pPr>
              <w:pStyle w:val="a6"/>
              <w:numPr>
                <w:ilvl w:val="0"/>
                <w:numId w:val="15"/>
              </w:numPr>
              <w:tabs>
                <w:tab w:val="left" w:pos="207"/>
              </w:tabs>
              <w:suppressAutoHyphens/>
              <w:spacing w:after="0" w:line="240" w:lineRule="auto"/>
              <w:ind w:left="-79" w:firstLine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8461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Содержание курса внеурочной деятельности с указанием форм организации </w:t>
            </w:r>
          </w:p>
          <w:p w:rsidR="00DB6F6E" w:rsidRPr="00584610" w:rsidRDefault="00DB6F6E" w:rsidP="00DB6F6E">
            <w:pPr>
              <w:pStyle w:val="a6"/>
              <w:tabs>
                <w:tab w:val="left" w:pos="207"/>
              </w:tabs>
              <w:suppressAutoHyphens/>
              <w:spacing w:after="0" w:line="240" w:lineRule="auto"/>
              <w:ind w:left="-79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и видов деятельности</w:t>
            </w:r>
          </w:p>
        </w:tc>
        <w:tc>
          <w:tcPr>
            <w:tcW w:w="480" w:type="dxa"/>
          </w:tcPr>
          <w:p w:rsidR="00DB6F6E" w:rsidRPr="00584610" w:rsidRDefault="008666AE" w:rsidP="00144BBB">
            <w:pPr>
              <w:pStyle w:val="a6"/>
              <w:suppressAutoHyphens/>
              <w:spacing w:after="0" w:line="360" w:lineRule="auto"/>
              <w:ind w:left="-392" w:firstLine="56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</w:tr>
      <w:tr w:rsidR="00DB6F6E" w:rsidRPr="00584610" w:rsidTr="00144BBB">
        <w:trPr>
          <w:gridAfter w:val="1"/>
          <w:wAfter w:w="480" w:type="dxa"/>
          <w:trHeight w:val="900"/>
        </w:trPr>
        <w:tc>
          <w:tcPr>
            <w:tcW w:w="8106" w:type="dxa"/>
          </w:tcPr>
          <w:p w:rsidR="00DB6F6E" w:rsidRDefault="004A74D5" w:rsidP="00144BBB">
            <w:pPr>
              <w:pStyle w:val="a6"/>
              <w:numPr>
                <w:ilvl w:val="0"/>
                <w:numId w:val="15"/>
              </w:numPr>
              <w:suppressAutoHyphens/>
              <w:spacing w:after="0" w:line="360" w:lineRule="auto"/>
              <w:ind w:left="-392" w:firstLine="315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Приложение 1. </w:t>
            </w:r>
            <w:r w:rsidR="00DB6F6E" w:rsidRPr="0058461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Тематическое планирование.</w:t>
            </w:r>
            <w:r w:rsidR="008A1AF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                                                7</w:t>
            </w:r>
          </w:p>
          <w:p w:rsidR="004A74D5" w:rsidRPr="00584610" w:rsidRDefault="00144BBB" w:rsidP="008A1AF3">
            <w:pPr>
              <w:pStyle w:val="a6"/>
              <w:suppressAutoHyphens/>
              <w:spacing w:after="0" w:line="360" w:lineRule="auto"/>
              <w:ind w:left="-77" w:right="-603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            </w:t>
            </w:r>
            <w:r w:rsidR="008A1AF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                 </w:t>
            </w:r>
          </w:p>
        </w:tc>
        <w:tc>
          <w:tcPr>
            <w:tcW w:w="480" w:type="dxa"/>
          </w:tcPr>
          <w:p w:rsidR="004A74D5" w:rsidRPr="008A1AF3" w:rsidRDefault="004A74D5" w:rsidP="008A1AF3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EE13AD" w:rsidRPr="004B4AF2" w:rsidRDefault="00EE13AD" w:rsidP="00EE13AD">
      <w:pPr>
        <w:tabs>
          <w:tab w:val="left" w:pos="426"/>
        </w:tabs>
        <w:jc w:val="both"/>
        <w:rPr>
          <w:rFonts w:ascii="Times New Roman" w:hAnsi="Times New Roman"/>
          <w:b/>
          <w:i/>
          <w:sz w:val="24"/>
          <w:szCs w:val="24"/>
        </w:rPr>
      </w:pPr>
    </w:p>
    <w:p w:rsidR="00EE13AD" w:rsidRPr="004B4AF2" w:rsidRDefault="00EE13AD" w:rsidP="00EE13AD">
      <w:pPr>
        <w:tabs>
          <w:tab w:val="left" w:pos="426"/>
        </w:tabs>
        <w:jc w:val="both"/>
        <w:rPr>
          <w:rFonts w:ascii="Times New Roman" w:hAnsi="Times New Roman"/>
          <w:b/>
          <w:i/>
          <w:sz w:val="24"/>
          <w:szCs w:val="24"/>
        </w:rPr>
      </w:pPr>
    </w:p>
    <w:p w:rsidR="004B4AF2" w:rsidRDefault="004B4AF2"/>
    <w:p w:rsidR="00EE13AD" w:rsidRDefault="00EE13AD"/>
    <w:p w:rsidR="00EE13AD" w:rsidRDefault="00EE13AD"/>
    <w:p w:rsidR="00EE13AD" w:rsidRDefault="00EE13AD"/>
    <w:p w:rsidR="00EE13AD" w:rsidRDefault="00EE13AD"/>
    <w:p w:rsidR="00EE13AD" w:rsidRDefault="00EE13AD"/>
    <w:p w:rsidR="00EE13AD" w:rsidRDefault="00EE13AD"/>
    <w:p w:rsidR="00B23F34" w:rsidRDefault="00B23F34"/>
    <w:p w:rsidR="00B23F34" w:rsidRDefault="00B23F34"/>
    <w:p w:rsidR="00B23F34" w:rsidRDefault="00B23F34"/>
    <w:p w:rsidR="00B23F34" w:rsidRDefault="00B23F34"/>
    <w:p w:rsidR="00B23F34" w:rsidRDefault="00B23F34"/>
    <w:p w:rsidR="00EE13AD" w:rsidRDefault="00EE13AD"/>
    <w:p w:rsidR="00EE13AD" w:rsidRDefault="00EE13AD"/>
    <w:p w:rsidR="00DB6F6E" w:rsidRDefault="00DB6F6E"/>
    <w:p w:rsidR="00DB6F6E" w:rsidRDefault="00DB6F6E"/>
    <w:p w:rsidR="00DB6F6E" w:rsidRDefault="00DB6F6E"/>
    <w:p w:rsidR="00092C2B" w:rsidRDefault="00092C2B"/>
    <w:p w:rsidR="00EE13AD" w:rsidRDefault="00EE13AD" w:rsidP="00B23F34">
      <w:pPr>
        <w:jc w:val="center"/>
      </w:pPr>
    </w:p>
    <w:p w:rsidR="00DB6F6E" w:rsidRPr="004D7F55" w:rsidRDefault="00DB6F6E" w:rsidP="004D7F5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zh-CN"/>
        </w:rPr>
      </w:pPr>
      <w:r w:rsidRPr="004D7F55">
        <w:rPr>
          <w:rFonts w:ascii="Times New Roman" w:hAnsi="Times New Roman"/>
          <w:b/>
          <w:i/>
          <w:color w:val="000000"/>
          <w:sz w:val="24"/>
          <w:szCs w:val="24"/>
          <w:lang w:eastAsia="zh-CN"/>
        </w:rPr>
        <w:t>1. Результаты освоения курса внеурочной деятельности</w:t>
      </w:r>
    </w:p>
    <w:p w:rsidR="00DB6F6E" w:rsidRPr="004D7F55" w:rsidRDefault="00DB6F6E" w:rsidP="004D7F5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zh-CN"/>
        </w:rPr>
      </w:pPr>
    </w:p>
    <w:p w:rsidR="00751E4A" w:rsidRPr="004D7F55" w:rsidRDefault="00751E4A" w:rsidP="004D7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4D7F5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D7F55">
        <w:rPr>
          <w:rFonts w:ascii="Times New Roman" w:hAnsi="Times New Roman"/>
          <w:b/>
          <w:sz w:val="24"/>
          <w:szCs w:val="24"/>
        </w:rPr>
        <w:t xml:space="preserve">.  </w:t>
      </w:r>
      <w:r w:rsidRPr="004D7F55">
        <w:rPr>
          <w:rFonts w:ascii="Times New Roman" w:hAnsi="Times New Roman"/>
          <w:b/>
          <w:sz w:val="24"/>
          <w:szCs w:val="24"/>
          <w:u w:val="single"/>
        </w:rPr>
        <w:t>Личностные</w:t>
      </w:r>
      <w:proofErr w:type="gramEnd"/>
      <w:r w:rsidRPr="004D7F55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23A81" w:rsidRPr="004464CE" w:rsidRDefault="00823A81" w:rsidP="00823A81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4464CE">
        <w:rPr>
          <w:rFonts w:ascii="Times New Roman" w:hAnsi="Times New Roman"/>
          <w:color w:val="333333"/>
          <w:sz w:val="24"/>
          <w:szCs w:val="24"/>
        </w:rPr>
        <w:t>потребность повышать свой культурный уровень, само реализовываться в разных видах деятельности;</w:t>
      </w:r>
    </w:p>
    <w:p w:rsidR="00823A81" w:rsidRPr="004464CE" w:rsidRDefault="00823A81" w:rsidP="00823A81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4464CE">
        <w:rPr>
          <w:rFonts w:ascii="Times New Roman" w:hAnsi="Times New Roman"/>
          <w:color w:val="333333"/>
          <w:sz w:val="24"/>
          <w:szCs w:val="24"/>
        </w:rPr>
        <w:t xml:space="preserve">в качестве личностных результатов освоения </w:t>
      </w:r>
      <w:proofErr w:type="gramStart"/>
      <w:r w:rsidRPr="004464CE">
        <w:rPr>
          <w:rFonts w:ascii="Times New Roman" w:hAnsi="Times New Roman"/>
          <w:color w:val="333333"/>
          <w:sz w:val="24"/>
          <w:szCs w:val="24"/>
        </w:rPr>
        <w:t>обучающимися</w:t>
      </w:r>
      <w:proofErr w:type="gramEnd"/>
      <w:r w:rsidRPr="004464CE">
        <w:rPr>
          <w:rFonts w:ascii="Times New Roman" w:hAnsi="Times New Roman"/>
          <w:color w:val="333333"/>
          <w:sz w:val="24"/>
          <w:szCs w:val="24"/>
        </w:rPr>
        <w:t xml:space="preserve"> этой части программы выступают готовность и способность к осознанному выбору профессии и построению дальнейшей индивидуальной траектории образования;</w:t>
      </w:r>
    </w:p>
    <w:p w:rsidR="00823A81" w:rsidRPr="004464CE" w:rsidRDefault="00823A81" w:rsidP="00823A81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4464CE">
        <w:rPr>
          <w:rFonts w:ascii="Times New Roman" w:hAnsi="Times New Roman"/>
          <w:color w:val="333333"/>
          <w:sz w:val="24"/>
          <w:szCs w:val="24"/>
        </w:rPr>
        <w:t>принятие моральных норм и правил нравственного поведения с представителями разных поколений (ветераны, инвалиды, дети младшего возраста), носителей разных убеждений и представителей различных социальных групп нашего города;</w:t>
      </w:r>
    </w:p>
    <w:p w:rsidR="00823A81" w:rsidRPr="004464CE" w:rsidRDefault="00823A81" w:rsidP="00823A81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4464CE">
        <w:rPr>
          <w:rFonts w:ascii="Times New Roman" w:hAnsi="Times New Roman"/>
          <w:color w:val="333333"/>
          <w:sz w:val="24"/>
          <w:szCs w:val="24"/>
        </w:rPr>
        <w:t>способность анализировать нравственную сторону своих поступков и поступков своих сверстников;</w:t>
      </w:r>
    </w:p>
    <w:p w:rsidR="00823A81" w:rsidRPr="004464CE" w:rsidRDefault="00823A81" w:rsidP="00823A81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4464CE">
        <w:rPr>
          <w:rFonts w:ascii="Times New Roman" w:hAnsi="Times New Roman"/>
          <w:color w:val="333333"/>
          <w:sz w:val="24"/>
          <w:szCs w:val="24"/>
        </w:rPr>
        <w:t>умение взаимодействовать со сверстниками в коллективе клуба и в школе, старшими и младшими детьми, взрослыми в соответствии с общепринятыми нравственными нормами;</w:t>
      </w:r>
    </w:p>
    <w:p w:rsidR="00823A81" w:rsidRDefault="00823A81" w:rsidP="00823A81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4464CE">
        <w:rPr>
          <w:rFonts w:ascii="Times New Roman" w:hAnsi="Times New Roman"/>
          <w:color w:val="333333"/>
          <w:sz w:val="24"/>
          <w:szCs w:val="24"/>
        </w:rPr>
        <w:t>формирование бережного отношения</w:t>
      </w:r>
      <w:r>
        <w:rPr>
          <w:rFonts w:ascii="Times New Roman" w:hAnsi="Times New Roman"/>
          <w:color w:val="333333"/>
          <w:sz w:val="24"/>
          <w:szCs w:val="24"/>
        </w:rPr>
        <w:t xml:space="preserve"> к традициям своей семьи, школы;</w:t>
      </w:r>
    </w:p>
    <w:p w:rsidR="00823A81" w:rsidRPr="004464CE" w:rsidRDefault="00823A81" w:rsidP="00823A81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4464CE">
        <w:rPr>
          <w:rFonts w:ascii="Times New Roman" w:hAnsi="Times New Roman"/>
          <w:color w:val="333333"/>
          <w:sz w:val="24"/>
          <w:szCs w:val="24"/>
        </w:rPr>
        <w:t xml:space="preserve"> об этике и эстетике повседневной жизни человека в обществе;</w:t>
      </w:r>
    </w:p>
    <w:p w:rsidR="00823A81" w:rsidRDefault="00823A81" w:rsidP="00823A81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4464CE">
        <w:rPr>
          <w:rFonts w:ascii="Times New Roman" w:hAnsi="Times New Roman"/>
          <w:color w:val="333333"/>
          <w:sz w:val="24"/>
          <w:szCs w:val="24"/>
        </w:rPr>
        <w:t xml:space="preserve">о принятых в обществе нормах поведения и общения; </w:t>
      </w:r>
    </w:p>
    <w:p w:rsidR="00823A81" w:rsidRPr="004464CE" w:rsidRDefault="00823A81" w:rsidP="00823A81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4464CE">
        <w:rPr>
          <w:rFonts w:ascii="Times New Roman" w:hAnsi="Times New Roman"/>
          <w:color w:val="333333"/>
          <w:sz w:val="24"/>
          <w:szCs w:val="24"/>
        </w:rPr>
        <w:t>об основах здорового образа жизни;</w:t>
      </w:r>
    </w:p>
    <w:p w:rsidR="00823A81" w:rsidRPr="004464CE" w:rsidRDefault="00823A81" w:rsidP="00823A81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4464CE">
        <w:rPr>
          <w:rFonts w:ascii="Times New Roman" w:hAnsi="Times New Roman"/>
          <w:color w:val="333333"/>
          <w:sz w:val="24"/>
          <w:szCs w:val="24"/>
        </w:rPr>
        <w:t>развитие ценностного отношения подростков к труду</w:t>
      </w:r>
      <w:r>
        <w:rPr>
          <w:rFonts w:ascii="Times New Roman" w:hAnsi="Times New Roman"/>
          <w:color w:val="333333"/>
          <w:sz w:val="24"/>
          <w:szCs w:val="24"/>
        </w:rPr>
        <w:t>.</w:t>
      </w:r>
    </w:p>
    <w:p w:rsidR="00751E4A" w:rsidRPr="004D7F55" w:rsidRDefault="00751E4A" w:rsidP="00823A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D7F5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D7F55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4D7F55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 w:rsidRPr="004D7F55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751E4A" w:rsidRPr="00823A81" w:rsidRDefault="00751E4A" w:rsidP="00823A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3A81">
        <w:rPr>
          <w:rFonts w:ascii="Times New Roman" w:hAnsi="Times New Roman"/>
          <w:b/>
          <w:sz w:val="24"/>
          <w:szCs w:val="24"/>
        </w:rPr>
        <w:t xml:space="preserve">Регулятивные: </w:t>
      </w:r>
    </w:p>
    <w:p w:rsidR="00823A81" w:rsidRPr="00823A81" w:rsidRDefault="00823A81" w:rsidP="00823A81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333333"/>
          <w:sz w:val="24"/>
          <w:szCs w:val="24"/>
        </w:rPr>
      </w:pPr>
      <w:proofErr w:type="gramStart"/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823A81">
        <w:rPr>
          <w:rFonts w:ascii="Times New Roman" w:hAnsi="Times New Roman"/>
          <w:color w:val="333333"/>
          <w:sz w:val="24"/>
          <w:szCs w:val="24"/>
        </w:rPr>
        <w:t>умение ставить цель своей деятельности на основе имеющихся возможностей;</w:t>
      </w:r>
      <w:proofErr w:type="gramEnd"/>
    </w:p>
    <w:p w:rsidR="00823A81" w:rsidRPr="00823A81" w:rsidRDefault="00823A81" w:rsidP="00823A81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823A81">
        <w:rPr>
          <w:rFonts w:ascii="Times New Roman" w:hAnsi="Times New Roman"/>
          <w:color w:val="333333"/>
          <w:sz w:val="24"/>
          <w:szCs w:val="24"/>
        </w:rPr>
        <w:t xml:space="preserve">умение оценивать </w:t>
      </w:r>
      <w:proofErr w:type="gramStart"/>
      <w:r w:rsidRPr="00823A81">
        <w:rPr>
          <w:rFonts w:ascii="Times New Roman" w:hAnsi="Times New Roman"/>
          <w:color w:val="333333"/>
          <w:sz w:val="24"/>
          <w:szCs w:val="24"/>
        </w:rPr>
        <w:t>свою</w:t>
      </w:r>
      <w:proofErr w:type="gramEnd"/>
      <w:r w:rsidRPr="00823A81">
        <w:rPr>
          <w:rFonts w:ascii="Times New Roman" w:hAnsi="Times New Roman"/>
          <w:color w:val="333333"/>
          <w:sz w:val="24"/>
          <w:szCs w:val="24"/>
        </w:rPr>
        <w:t xml:space="preserve"> деятельность, аргументируя при этом причины достижения или отсутствия планируемого результата (участие в конкурсах);</w:t>
      </w:r>
    </w:p>
    <w:p w:rsidR="00823A81" w:rsidRPr="00823A81" w:rsidRDefault="00823A81" w:rsidP="00823A81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823A81">
        <w:rPr>
          <w:rFonts w:ascii="Times New Roman" w:hAnsi="Times New Roman"/>
          <w:color w:val="333333"/>
          <w:sz w:val="24"/>
          <w:szCs w:val="24"/>
        </w:rPr>
        <w:t>формирование умения находить достаточные средства для решения своих учебных задач;</w:t>
      </w:r>
    </w:p>
    <w:p w:rsidR="00823A81" w:rsidRPr="00823A81" w:rsidRDefault="00823A81" w:rsidP="00823A81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823A81">
        <w:rPr>
          <w:rFonts w:ascii="Times New Roman" w:hAnsi="Times New Roman"/>
          <w:color w:val="333333"/>
          <w:sz w:val="24"/>
          <w:szCs w:val="24"/>
        </w:rPr>
        <w:t xml:space="preserve">демонстрация приёмов </w:t>
      </w:r>
      <w:proofErr w:type="spellStart"/>
      <w:r w:rsidRPr="00823A81">
        <w:rPr>
          <w:rFonts w:ascii="Times New Roman" w:hAnsi="Times New Roman"/>
          <w:color w:val="333333"/>
          <w:sz w:val="24"/>
          <w:szCs w:val="24"/>
        </w:rPr>
        <w:t>саморегуляции</w:t>
      </w:r>
      <w:proofErr w:type="spellEnd"/>
      <w:r w:rsidRPr="00823A81">
        <w:rPr>
          <w:rFonts w:ascii="Times New Roman" w:hAnsi="Times New Roman"/>
          <w:color w:val="333333"/>
          <w:sz w:val="24"/>
          <w:szCs w:val="24"/>
        </w:rPr>
        <w:t xml:space="preserve"> в процессе подготовки мероприятий разного уровня, участие в них, в том числе и в качестве конкурсанта.</w:t>
      </w:r>
    </w:p>
    <w:p w:rsidR="00751E4A" w:rsidRPr="00823A81" w:rsidRDefault="00751E4A" w:rsidP="00823A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3A81">
        <w:rPr>
          <w:rFonts w:ascii="Times New Roman" w:hAnsi="Times New Roman"/>
          <w:b/>
          <w:sz w:val="24"/>
          <w:szCs w:val="24"/>
        </w:rPr>
        <w:t xml:space="preserve">Познавательные: </w:t>
      </w:r>
    </w:p>
    <w:p w:rsidR="00823A81" w:rsidRPr="00823A81" w:rsidRDefault="00823A81" w:rsidP="00823A81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823A81">
        <w:rPr>
          <w:rFonts w:ascii="Times New Roman" w:hAnsi="Times New Roman"/>
          <w:color w:val="333333"/>
          <w:sz w:val="24"/>
          <w:szCs w:val="24"/>
        </w:rPr>
        <w:t>навык делать выводы, устанавливать причинно-следственные связи на основе полученной информации о профессиях</w:t>
      </w:r>
    </w:p>
    <w:p w:rsidR="00823A81" w:rsidRPr="00823A81" w:rsidRDefault="00823A81" w:rsidP="00823A81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823A81">
        <w:rPr>
          <w:rFonts w:ascii="Times New Roman" w:hAnsi="Times New Roman"/>
          <w:color w:val="333333"/>
          <w:sz w:val="24"/>
          <w:szCs w:val="24"/>
        </w:rPr>
        <w:t>анализ и принятие опыта разработки и реализации проекта исследования разной сложности;</w:t>
      </w:r>
    </w:p>
    <w:p w:rsidR="00823A81" w:rsidRPr="00823A81" w:rsidRDefault="00823A81" w:rsidP="00823A81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823A81">
        <w:rPr>
          <w:rFonts w:ascii="Times New Roman" w:hAnsi="Times New Roman"/>
          <w:color w:val="333333"/>
          <w:sz w:val="24"/>
          <w:szCs w:val="24"/>
        </w:rPr>
        <w:t>умение находить в тексте требуемую информацию, ориентироваться в тексте, устанавливать взаимосвязи между описываемыми событиями и явлениями;</w:t>
      </w:r>
    </w:p>
    <w:p w:rsidR="00823A81" w:rsidRPr="00823A81" w:rsidRDefault="00823A81" w:rsidP="00823A81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823A81">
        <w:rPr>
          <w:rFonts w:ascii="Times New Roman" w:hAnsi="Times New Roman"/>
          <w:color w:val="333333"/>
          <w:sz w:val="24"/>
          <w:szCs w:val="24"/>
        </w:rPr>
        <w:t>критическое оценивание содержания и форм современных текстов;</w:t>
      </w:r>
    </w:p>
    <w:p w:rsidR="00823A81" w:rsidRPr="00823A81" w:rsidRDefault="00823A81" w:rsidP="00823A81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823A81">
        <w:rPr>
          <w:rFonts w:ascii="Times New Roman" w:hAnsi="Times New Roman"/>
          <w:color w:val="333333"/>
          <w:sz w:val="24"/>
          <w:szCs w:val="24"/>
        </w:rPr>
        <w:t>овладение культурой активного использования словарей и других поисковых систем.</w:t>
      </w:r>
    </w:p>
    <w:p w:rsidR="00751E4A" w:rsidRPr="00823A81" w:rsidRDefault="00751E4A" w:rsidP="00823A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3A81">
        <w:rPr>
          <w:rFonts w:ascii="Times New Roman" w:hAnsi="Times New Roman"/>
          <w:b/>
          <w:sz w:val="24"/>
          <w:szCs w:val="24"/>
        </w:rPr>
        <w:t xml:space="preserve">Коммуникативные: </w:t>
      </w:r>
    </w:p>
    <w:p w:rsidR="00823A81" w:rsidRPr="00823A81" w:rsidRDefault="00823A81" w:rsidP="00823A81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823A81">
        <w:rPr>
          <w:rFonts w:ascii="Times New Roman" w:hAnsi="Times New Roman"/>
          <w:color w:val="333333"/>
          <w:sz w:val="24"/>
          <w:szCs w:val="24"/>
        </w:rPr>
        <w:t xml:space="preserve">умение организовать сотрудничество и </w:t>
      </w:r>
      <w:proofErr w:type="gramStart"/>
      <w:r w:rsidRPr="00823A81">
        <w:rPr>
          <w:rFonts w:ascii="Times New Roman" w:hAnsi="Times New Roman"/>
          <w:color w:val="333333"/>
          <w:sz w:val="24"/>
          <w:szCs w:val="24"/>
        </w:rPr>
        <w:t>совместную</w:t>
      </w:r>
      <w:proofErr w:type="gramEnd"/>
      <w:r w:rsidRPr="00823A81">
        <w:rPr>
          <w:rFonts w:ascii="Times New Roman" w:hAnsi="Times New Roman"/>
          <w:color w:val="333333"/>
          <w:sz w:val="24"/>
          <w:szCs w:val="24"/>
        </w:rPr>
        <w:t xml:space="preserve"> деятельность с педагогом и сверстниками в клубе;</w:t>
      </w:r>
    </w:p>
    <w:p w:rsidR="00823A81" w:rsidRPr="00823A81" w:rsidRDefault="00823A81" w:rsidP="00823A81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823A81">
        <w:rPr>
          <w:rFonts w:ascii="Times New Roman" w:hAnsi="Times New Roman"/>
          <w:color w:val="333333"/>
          <w:sz w:val="24"/>
          <w:szCs w:val="24"/>
        </w:rPr>
        <w:t>приобретение навыков работы индивидуально и в коллективе для решения поставленной задачи;</w:t>
      </w:r>
    </w:p>
    <w:p w:rsidR="00823A81" w:rsidRPr="00823A81" w:rsidRDefault="00823A81" w:rsidP="00823A81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823A81">
        <w:rPr>
          <w:rFonts w:ascii="Times New Roman" w:hAnsi="Times New Roman"/>
          <w:color w:val="333333"/>
          <w:sz w:val="24"/>
          <w:szCs w:val="24"/>
        </w:rPr>
        <w:t xml:space="preserve">умение находить общее решение и разрешать конфликты; </w:t>
      </w:r>
    </w:p>
    <w:p w:rsidR="00823A81" w:rsidRPr="00823A81" w:rsidRDefault="00823A81" w:rsidP="00823A81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823A81">
        <w:rPr>
          <w:rFonts w:ascii="Times New Roman" w:hAnsi="Times New Roman"/>
          <w:color w:val="333333"/>
          <w:sz w:val="24"/>
          <w:szCs w:val="24"/>
        </w:rPr>
        <w:t xml:space="preserve">о правилах конструктивной групповой работы; </w:t>
      </w:r>
    </w:p>
    <w:p w:rsidR="00823A81" w:rsidRPr="00823A81" w:rsidRDefault="00823A81" w:rsidP="00823A81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823A81">
        <w:rPr>
          <w:rFonts w:ascii="Times New Roman" w:hAnsi="Times New Roman"/>
          <w:color w:val="333333"/>
          <w:sz w:val="24"/>
          <w:szCs w:val="24"/>
        </w:rPr>
        <w:t>опыт публичного выступления;</w:t>
      </w:r>
    </w:p>
    <w:p w:rsidR="00823A81" w:rsidRPr="00823A81" w:rsidRDefault="00823A81" w:rsidP="00823A81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823A81">
        <w:rPr>
          <w:rFonts w:ascii="Times New Roman" w:hAnsi="Times New Roman"/>
          <w:color w:val="333333"/>
          <w:sz w:val="24"/>
          <w:szCs w:val="24"/>
        </w:rPr>
        <w:t>опыт самообслуживания, самоорганизации и организации совместной деятельности;</w:t>
      </w:r>
    </w:p>
    <w:p w:rsidR="00823A81" w:rsidRPr="00823A81" w:rsidRDefault="00823A81" w:rsidP="00823A81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823A81">
        <w:rPr>
          <w:rFonts w:ascii="Times New Roman" w:hAnsi="Times New Roman"/>
          <w:color w:val="333333"/>
          <w:sz w:val="24"/>
          <w:szCs w:val="24"/>
        </w:rPr>
        <w:t>соблюдение норм публичной речи в процессе выступления.</w:t>
      </w:r>
    </w:p>
    <w:p w:rsidR="00751E4A" w:rsidRPr="00823A81" w:rsidRDefault="00751E4A" w:rsidP="00823A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1E4A" w:rsidRPr="00823A81" w:rsidRDefault="00751E4A" w:rsidP="00823A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23A81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823A81">
        <w:rPr>
          <w:rFonts w:ascii="Times New Roman" w:hAnsi="Times New Roman"/>
          <w:b/>
          <w:sz w:val="24"/>
          <w:szCs w:val="24"/>
        </w:rPr>
        <w:t xml:space="preserve">. </w:t>
      </w:r>
      <w:r w:rsidRPr="00823A81">
        <w:rPr>
          <w:rFonts w:ascii="Times New Roman" w:hAnsi="Times New Roman"/>
          <w:b/>
          <w:sz w:val="24"/>
          <w:szCs w:val="24"/>
          <w:u w:val="single"/>
        </w:rPr>
        <w:t>Предметные</w:t>
      </w:r>
      <w:r w:rsidRPr="00823A81">
        <w:rPr>
          <w:rFonts w:ascii="Times New Roman" w:hAnsi="Times New Roman"/>
          <w:b/>
          <w:sz w:val="24"/>
          <w:szCs w:val="24"/>
        </w:rPr>
        <w:t xml:space="preserve"> (</w:t>
      </w:r>
      <w:r w:rsidRPr="00823A81">
        <w:rPr>
          <w:rFonts w:ascii="Times New Roman" w:hAnsi="Times New Roman"/>
          <w:b/>
          <w:i/>
          <w:sz w:val="24"/>
          <w:szCs w:val="24"/>
        </w:rPr>
        <w:t>на конец освоения курса</w:t>
      </w:r>
      <w:r w:rsidRPr="00823A81">
        <w:rPr>
          <w:rFonts w:ascii="Times New Roman" w:hAnsi="Times New Roman"/>
          <w:b/>
          <w:sz w:val="24"/>
          <w:szCs w:val="24"/>
        </w:rPr>
        <w:t>):</w:t>
      </w:r>
    </w:p>
    <w:p w:rsidR="00751E4A" w:rsidRPr="00823A81" w:rsidRDefault="00751E4A" w:rsidP="00823A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3A81">
        <w:rPr>
          <w:rFonts w:ascii="Times New Roman" w:hAnsi="Times New Roman"/>
          <w:b/>
          <w:sz w:val="24"/>
          <w:szCs w:val="24"/>
        </w:rPr>
        <w:t>Обучающиеся научатся:</w:t>
      </w:r>
    </w:p>
    <w:p w:rsidR="00823A81" w:rsidRPr="00823A81" w:rsidRDefault="00823A81" w:rsidP="00823A8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823A81">
        <w:rPr>
          <w:rFonts w:ascii="Times New Roman" w:hAnsi="Times New Roman"/>
          <w:color w:val="333333"/>
          <w:sz w:val="24"/>
          <w:szCs w:val="24"/>
        </w:rPr>
        <w:t>владеть приёмами исследовательской деятельности, навыками поиска необходимой информации;</w:t>
      </w:r>
    </w:p>
    <w:p w:rsidR="00823A81" w:rsidRPr="00823A81" w:rsidRDefault="00823A81" w:rsidP="00823A8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823A81">
        <w:rPr>
          <w:rFonts w:ascii="Times New Roman" w:hAnsi="Times New Roman"/>
          <w:color w:val="333333"/>
          <w:sz w:val="24"/>
          <w:szCs w:val="24"/>
        </w:rPr>
        <w:t>использовать полученные знания и навыки по подготовке и проведению социальн</w:t>
      </w:r>
      <w:proofErr w:type="gramStart"/>
      <w:r w:rsidRPr="00823A81">
        <w:rPr>
          <w:rFonts w:ascii="Times New Roman" w:hAnsi="Times New Roman"/>
          <w:color w:val="333333"/>
          <w:sz w:val="24"/>
          <w:szCs w:val="24"/>
        </w:rPr>
        <w:t>о-</w:t>
      </w:r>
      <w:proofErr w:type="gramEnd"/>
      <w:r w:rsidRPr="00823A81">
        <w:rPr>
          <w:rFonts w:ascii="Times New Roman" w:hAnsi="Times New Roman"/>
          <w:color w:val="333333"/>
          <w:sz w:val="24"/>
          <w:szCs w:val="24"/>
        </w:rPr>
        <w:t xml:space="preserve"> значимых мероприятий.</w:t>
      </w:r>
    </w:p>
    <w:p w:rsidR="00823A81" w:rsidRPr="00823A81" w:rsidRDefault="00823A81" w:rsidP="00823A8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823A81">
        <w:rPr>
          <w:rFonts w:ascii="Times New Roman" w:hAnsi="Times New Roman"/>
          <w:color w:val="333333"/>
          <w:sz w:val="24"/>
          <w:szCs w:val="24"/>
        </w:rPr>
        <w:t xml:space="preserve">об основах разработки социальных проектов и организации коллективной творческой деятельности; </w:t>
      </w:r>
    </w:p>
    <w:p w:rsidR="00823A81" w:rsidRDefault="00823A81" w:rsidP="00823A8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823A81">
        <w:rPr>
          <w:rFonts w:ascii="Times New Roman" w:hAnsi="Times New Roman"/>
          <w:color w:val="333333"/>
          <w:sz w:val="24"/>
          <w:szCs w:val="24"/>
        </w:rPr>
        <w:t xml:space="preserve">приобретение опыта </w:t>
      </w:r>
      <w:proofErr w:type="gramStart"/>
      <w:r w:rsidRPr="00823A81">
        <w:rPr>
          <w:rFonts w:ascii="Times New Roman" w:hAnsi="Times New Roman"/>
          <w:color w:val="333333"/>
          <w:sz w:val="24"/>
          <w:szCs w:val="24"/>
        </w:rPr>
        <w:t>исследовательской</w:t>
      </w:r>
      <w:proofErr w:type="gramEnd"/>
      <w:r w:rsidRPr="00823A81">
        <w:rPr>
          <w:rFonts w:ascii="Times New Roman" w:hAnsi="Times New Roman"/>
          <w:color w:val="333333"/>
          <w:sz w:val="24"/>
          <w:szCs w:val="24"/>
        </w:rPr>
        <w:t xml:space="preserve"> деятельности;</w:t>
      </w:r>
    </w:p>
    <w:p w:rsidR="00823A81" w:rsidRDefault="00823A81" w:rsidP="00823A8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823A81" w:rsidRPr="004464CE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</w:t>
      </w:r>
      <w:r w:rsidRPr="004464CE">
        <w:rPr>
          <w:rFonts w:ascii="Times New Roman" w:hAnsi="Times New Roman"/>
          <w:color w:val="333333"/>
          <w:sz w:val="24"/>
          <w:szCs w:val="24"/>
        </w:rPr>
        <w:t xml:space="preserve">С целью осуществления более эффективного управления профессиональным развитием учащихся </w:t>
      </w:r>
      <w:proofErr w:type="spellStart"/>
      <w:r w:rsidRPr="004464CE">
        <w:rPr>
          <w:rFonts w:ascii="Times New Roman" w:hAnsi="Times New Roman"/>
          <w:color w:val="333333"/>
          <w:sz w:val="24"/>
          <w:szCs w:val="24"/>
        </w:rPr>
        <w:t>профориентационные</w:t>
      </w:r>
      <w:proofErr w:type="spellEnd"/>
      <w:r w:rsidRPr="004464CE">
        <w:rPr>
          <w:rFonts w:ascii="Times New Roman" w:hAnsi="Times New Roman"/>
          <w:color w:val="333333"/>
          <w:sz w:val="24"/>
          <w:szCs w:val="24"/>
        </w:rPr>
        <w:t xml:space="preserve"> задачи ставятся с учетом их условного деления на три уровня:</w:t>
      </w:r>
    </w:p>
    <w:p w:rsidR="00823A81" w:rsidRPr="004464CE" w:rsidRDefault="00823A81" w:rsidP="00CC6C5B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</w:rPr>
      </w:pPr>
      <w:r w:rsidRPr="00747AC5">
        <w:rPr>
          <w:rFonts w:ascii="Times New Roman" w:hAnsi="Times New Roman"/>
          <w:b/>
          <w:color w:val="333333"/>
          <w:sz w:val="24"/>
          <w:szCs w:val="24"/>
        </w:rPr>
        <w:t xml:space="preserve"> Когнитивный</w:t>
      </w:r>
      <w:r w:rsidRPr="004464CE">
        <w:rPr>
          <w:rFonts w:ascii="Times New Roman" w:hAnsi="Times New Roman"/>
          <w:color w:val="333333"/>
          <w:sz w:val="24"/>
          <w:szCs w:val="24"/>
        </w:rPr>
        <w:t xml:space="preserve"> (информирование о мире профессий, состоянии рынка труда, содержании той или иной трудовой деятельности, о профессиональных образовательных программах и учреждениях);</w:t>
      </w:r>
    </w:p>
    <w:p w:rsidR="00823A81" w:rsidRPr="004464CE" w:rsidRDefault="00823A81" w:rsidP="00CC6C5B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747AC5">
        <w:rPr>
          <w:rFonts w:ascii="Times New Roman" w:hAnsi="Times New Roman"/>
          <w:b/>
          <w:color w:val="333333"/>
          <w:sz w:val="24"/>
          <w:szCs w:val="24"/>
        </w:rPr>
        <w:t>Мотивационно-Ценностный</w:t>
      </w:r>
      <w:proofErr w:type="spellEnd"/>
      <w:r w:rsidRPr="004464CE">
        <w:rPr>
          <w:rFonts w:ascii="Times New Roman" w:hAnsi="Times New Roman"/>
          <w:color w:val="333333"/>
          <w:sz w:val="24"/>
          <w:szCs w:val="24"/>
        </w:rPr>
        <w:t xml:space="preserve"> (формирование у школьников всей гаммы </w:t>
      </w:r>
      <w:proofErr w:type="spellStart"/>
      <w:r w:rsidRPr="004464CE">
        <w:rPr>
          <w:rFonts w:ascii="Times New Roman" w:hAnsi="Times New Roman"/>
          <w:color w:val="333333"/>
          <w:sz w:val="24"/>
          <w:szCs w:val="24"/>
        </w:rPr>
        <w:t>смыслообразующих</w:t>
      </w:r>
      <w:proofErr w:type="spellEnd"/>
      <w:r w:rsidRPr="004464CE">
        <w:rPr>
          <w:rFonts w:ascii="Times New Roman" w:hAnsi="Times New Roman"/>
          <w:color w:val="333333"/>
          <w:sz w:val="24"/>
          <w:szCs w:val="24"/>
        </w:rPr>
        <w:t xml:space="preserve"> и профессиональных ценностей);</w:t>
      </w:r>
    </w:p>
    <w:p w:rsidR="00823A81" w:rsidRPr="004464CE" w:rsidRDefault="00823A81" w:rsidP="00CC6C5B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4"/>
          <w:szCs w:val="24"/>
        </w:rPr>
        <w:t>Деятельностно-п</w:t>
      </w:r>
      <w:r w:rsidRPr="00747AC5">
        <w:rPr>
          <w:rFonts w:ascii="Times New Roman" w:hAnsi="Times New Roman"/>
          <w:b/>
          <w:color w:val="333333"/>
          <w:sz w:val="24"/>
          <w:szCs w:val="24"/>
        </w:rPr>
        <w:t>рактический</w:t>
      </w:r>
      <w:proofErr w:type="spellEnd"/>
      <w:r w:rsidRPr="004464CE">
        <w:rPr>
          <w:rFonts w:ascii="Times New Roman" w:hAnsi="Times New Roman"/>
          <w:color w:val="333333"/>
          <w:sz w:val="24"/>
          <w:szCs w:val="24"/>
        </w:rPr>
        <w:t xml:space="preserve"> (составление, уточнение, коррекция и реализация профессиональных планов).</w:t>
      </w:r>
    </w:p>
    <w:p w:rsidR="00823A81" w:rsidRPr="004464CE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Первый уровень результатов</w:t>
      </w:r>
      <w:r w:rsidRPr="004464CE">
        <w:rPr>
          <w:rFonts w:ascii="Times New Roman" w:hAnsi="Times New Roman"/>
          <w:color w:val="333333"/>
          <w:sz w:val="24"/>
          <w:szCs w:val="24"/>
        </w:rPr>
        <w:t xml:space="preserve"> – приобретение </w:t>
      </w:r>
      <w:proofErr w:type="gramStart"/>
      <w:r w:rsidRPr="004464CE">
        <w:rPr>
          <w:rFonts w:ascii="Times New Roman" w:hAnsi="Times New Roman"/>
          <w:color w:val="333333"/>
          <w:sz w:val="24"/>
          <w:szCs w:val="24"/>
        </w:rPr>
        <w:t>обучающимися</w:t>
      </w:r>
      <w:proofErr w:type="gramEnd"/>
      <w:r w:rsidRPr="004464CE">
        <w:rPr>
          <w:rFonts w:ascii="Times New Roman" w:hAnsi="Times New Roman"/>
          <w:color w:val="333333"/>
          <w:sz w:val="24"/>
          <w:szCs w:val="24"/>
        </w:rPr>
        <w:t xml:space="preserve"> знаний о труде и профессиях (знание и уважение трудовых традиций своей семьи, знания о разных профессиях и их требованиях к здоровью, морально-психологическим качествам, знаниям и умениям человека и т.п.). </w:t>
      </w:r>
      <w:proofErr w:type="gramStart"/>
      <w:r w:rsidRPr="004464CE">
        <w:rPr>
          <w:rFonts w:ascii="Times New Roman" w:hAnsi="Times New Roman"/>
          <w:color w:val="333333"/>
          <w:sz w:val="24"/>
          <w:szCs w:val="24"/>
        </w:rPr>
        <w:t>Для достижения данного уровня результатов особое значение имеет взаимодействие обучающегося со своими учителями и родителями (в урочной, внеурочной деятельности) как значимыми для него носителями профессионального знания и положительного повседневного опыта.</w:t>
      </w:r>
      <w:proofErr w:type="gramEnd"/>
    </w:p>
    <w:p w:rsidR="00823A81" w:rsidRPr="004464CE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Второй уровень результатов</w:t>
      </w:r>
      <w:r w:rsidRPr="004464CE">
        <w:rPr>
          <w:rFonts w:ascii="Times New Roman" w:hAnsi="Times New Roman"/>
          <w:color w:val="333333"/>
          <w:sz w:val="24"/>
          <w:szCs w:val="24"/>
        </w:rPr>
        <w:t xml:space="preserve"> – получение </w:t>
      </w:r>
      <w:proofErr w:type="gramStart"/>
      <w:r w:rsidRPr="004464CE">
        <w:rPr>
          <w:rFonts w:ascii="Times New Roman" w:hAnsi="Times New Roman"/>
          <w:color w:val="333333"/>
          <w:sz w:val="24"/>
          <w:szCs w:val="24"/>
        </w:rPr>
        <w:t>обучающимися</w:t>
      </w:r>
      <w:proofErr w:type="gramEnd"/>
      <w:r w:rsidRPr="004464CE">
        <w:rPr>
          <w:rFonts w:ascii="Times New Roman" w:hAnsi="Times New Roman"/>
          <w:color w:val="333333"/>
          <w:sz w:val="24"/>
          <w:szCs w:val="24"/>
        </w:rPr>
        <w:t xml:space="preserve"> опыта переживания и позитивного отношения к труду, как базовой ценности общества, ценностного отношения к профессиональной и социально значимой деятельности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 е. в защищённой, дружественной </w:t>
      </w:r>
      <w:proofErr w:type="spellStart"/>
      <w:r w:rsidRPr="004464CE">
        <w:rPr>
          <w:rFonts w:ascii="Times New Roman" w:hAnsi="Times New Roman"/>
          <w:color w:val="333333"/>
          <w:sz w:val="24"/>
          <w:szCs w:val="24"/>
        </w:rPr>
        <w:t>просоциальной</w:t>
      </w:r>
      <w:proofErr w:type="spellEnd"/>
      <w:r w:rsidRPr="004464CE">
        <w:rPr>
          <w:rFonts w:ascii="Times New Roman" w:hAnsi="Times New Roman"/>
          <w:color w:val="333333"/>
          <w:sz w:val="24"/>
          <w:szCs w:val="24"/>
        </w:rPr>
        <w:t xml:space="preserve"> среде, в которой ребёнок получает (или не получает) первое практическое подтверждение приобретённых знаний, начинает их ценить (или отвергает).</w:t>
      </w:r>
    </w:p>
    <w:p w:rsidR="00823A81" w:rsidRPr="004464CE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Третий уровень результатов</w:t>
      </w:r>
      <w:r w:rsidRPr="004464CE">
        <w:rPr>
          <w:rFonts w:ascii="Times New Roman" w:hAnsi="Times New Roman"/>
          <w:color w:val="333333"/>
          <w:sz w:val="24"/>
          <w:szCs w:val="24"/>
        </w:rPr>
        <w:t xml:space="preserve"> – получение </w:t>
      </w:r>
      <w:proofErr w:type="gramStart"/>
      <w:r w:rsidRPr="004464CE">
        <w:rPr>
          <w:rFonts w:ascii="Times New Roman" w:hAnsi="Times New Roman"/>
          <w:color w:val="333333"/>
          <w:sz w:val="24"/>
          <w:szCs w:val="24"/>
        </w:rPr>
        <w:t>обучающимся</w:t>
      </w:r>
      <w:proofErr w:type="gramEnd"/>
      <w:r w:rsidRPr="004464CE">
        <w:rPr>
          <w:rFonts w:ascii="Times New Roman" w:hAnsi="Times New Roman"/>
          <w:color w:val="333333"/>
          <w:sz w:val="24"/>
          <w:szCs w:val="24"/>
        </w:rPr>
        <w:t xml:space="preserve"> начального опыта самостоятельного общественно полезного действия, формирование у подростка социально приемлемых моделей поведения. Только в самостоятельном общественно полезном действии человек действительно становится (а не просто узнаёт о том, как стать)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профессиональных и социальных субъектов за пределами образовательного учреждения, в открытой общественной среде.</w:t>
      </w:r>
    </w:p>
    <w:p w:rsidR="00823A81" w:rsidRPr="004464CE" w:rsidRDefault="00823A81" w:rsidP="00CC6C5B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С переходом от одного уровня результатов к другому существенно возрастают эффекты профориентации:</w:t>
      </w:r>
    </w:p>
    <w:p w:rsidR="00823A81" w:rsidRPr="004464CE" w:rsidRDefault="00823A81" w:rsidP="00CC6C5B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747AC5">
        <w:rPr>
          <w:rFonts w:ascii="Times New Roman" w:hAnsi="Times New Roman"/>
          <w:b/>
          <w:color w:val="333333"/>
          <w:sz w:val="24"/>
          <w:szCs w:val="24"/>
        </w:rPr>
        <w:t>• на первом уровне</w:t>
      </w:r>
      <w:r w:rsidRPr="004464CE">
        <w:rPr>
          <w:rFonts w:ascii="Times New Roman" w:hAnsi="Times New Roman"/>
          <w:color w:val="333333"/>
          <w:sz w:val="24"/>
          <w:szCs w:val="24"/>
        </w:rPr>
        <w:t xml:space="preserve"> профориентация приближена к обучению, при этом предметом </w:t>
      </w:r>
      <w:proofErr w:type="spellStart"/>
      <w:r w:rsidRPr="004464CE">
        <w:rPr>
          <w:rFonts w:ascii="Times New Roman" w:hAnsi="Times New Roman"/>
          <w:color w:val="333333"/>
          <w:sz w:val="24"/>
          <w:szCs w:val="24"/>
        </w:rPr>
        <w:t>профориентирования</w:t>
      </w:r>
      <w:proofErr w:type="spellEnd"/>
      <w:r w:rsidRPr="004464CE">
        <w:rPr>
          <w:rFonts w:ascii="Times New Roman" w:hAnsi="Times New Roman"/>
          <w:color w:val="333333"/>
          <w:sz w:val="24"/>
          <w:szCs w:val="24"/>
        </w:rPr>
        <w:t xml:space="preserve"> как учения являются не столько теоретические знания, сколько знания о ценностях;</w:t>
      </w:r>
    </w:p>
    <w:p w:rsidR="00823A81" w:rsidRPr="004464CE" w:rsidRDefault="00823A81" w:rsidP="00CC6C5B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• </w:t>
      </w:r>
      <w:r w:rsidRPr="00747AC5">
        <w:rPr>
          <w:rFonts w:ascii="Times New Roman" w:hAnsi="Times New Roman"/>
          <w:b/>
          <w:color w:val="333333"/>
          <w:sz w:val="24"/>
          <w:szCs w:val="24"/>
        </w:rPr>
        <w:t>на втором уровне</w:t>
      </w:r>
      <w:r w:rsidRPr="004464CE">
        <w:rPr>
          <w:rFonts w:ascii="Times New Roman" w:hAnsi="Times New Roman"/>
          <w:color w:val="333333"/>
          <w:sz w:val="24"/>
          <w:szCs w:val="24"/>
        </w:rPr>
        <w:t xml:space="preserve"> профориентация осуществляется в контексте жизнедеятельности школьников и ценности могут усваиваться ими в форме отдельных профессионально ориентированных поступков;</w:t>
      </w:r>
    </w:p>
    <w:p w:rsidR="00823A81" w:rsidRPr="004464CE" w:rsidRDefault="00823A81" w:rsidP="00CC6C5B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• </w:t>
      </w:r>
      <w:r w:rsidRPr="00747AC5">
        <w:rPr>
          <w:rFonts w:ascii="Times New Roman" w:hAnsi="Times New Roman"/>
          <w:b/>
          <w:color w:val="333333"/>
          <w:sz w:val="24"/>
          <w:szCs w:val="24"/>
        </w:rPr>
        <w:t>на третьем уровне</w:t>
      </w:r>
      <w:r w:rsidRPr="004464CE">
        <w:rPr>
          <w:rFonts w:ascii="Times New Roman" w:hAnsi="Times New Roman"/>
          <w:color w:val="333333"/>
          <w:sz w:val="24"/>
          <w:szCs w:val="24"/>
        </w:rPr>
        <w:t xml:space="preserve"> создаются необходимые условия для участия обучающихся в профессионально </w:t>
      </w:r>
      <w:proofErr w:type="gramStart"/>
      <w:r w:rsidRPr="004464CE">
        <w:rPr>
          <w:rFonts w:ascii="Times New Roman" w:hAnsi="Times New Roman"/>
          <w:color w:val="333333"/>
          <w:sz w:val="24"/>
          <w:szCs w:val="24"/>
        </w:rPr>
        <w:t>ориентированной</w:t>
      </w:r>
      <w:proofErr w:type="gramEnd"/>
      <w:r w:rsidRPr="004464CE">
        <w:rPr>
          <w:rFonts w:ascii="Times New Roman" w:hAnsi="Times New Roman"/>
          <w:color w:val="333333"/>
          <w:sz w:val="24"/>
          <w:szCs w:val="24"/>
        </w:rPr>
        <w:t>, социально значимой деятельности и приобретения ими элементов опыта трудового творческого сотрудничества и общественно полезного труда.</w:t>
      </w:r>
    </w:p>
    <w:p w:rsidR="00823A81" w:rsidRPr="004464CE" w:rsidRDefault="00823A81" w:rsidP="00CC6C5B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Таким образом, знания о труде как о ценности переводятся в реально действующие, осознанные мотивы трудового поведения, его значение присваивается обучающимися и становится их личностным смыслом.</w:t>
      </w:r>
    </w:p>
    <w:p w:rsidR="00823A81" w:rsidRPr="00823A81" w:rsidRDefault="00823A81" w:rsidP="00823A8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786F40" w:rsidRPr="004D7F55" w:rsidRDefault="00786F40" w:rsidP="00823A8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E4A" w:rsidRPr="004D7F55" w:rsidRDefault="00751E4A" w:rsidP="004D7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7F55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4D7F55">
        <w:rPr>
          <w:rFonts w:ascii="Times New Roman" w:hAnsi="Times New Roman"/>
          <w:b/>
          <w:sz w:val="24"/>
          <w:szCs w:val="24"/>
        </w:rPr>
        <w:t xml:space="preserve">. </w:t>
      </w:r>
      <w:r w:rsidRPr="004D7F55">
        <w:rPr>
          <w:rFonts w:ascii="Times New Roman" w:hAnsi="Times New Roman"/>
          <w:b/>
          <w:sz w:val="24"/>
          <w:szCs w:val="24"/>
          <w:u w:val="single"/>
        </w:rPr>
        <w:t>Воспитательные результаты</w:t>
      </w:r>
      <w:r w:rsidRPr="004D7F55">
        <w:rPr>
          <w:rFonts w:ascii="Times New Roman" w:hAnsi="Times New Roman"/>
          <w:b/>
          <w:sz w:val="24"/>
          <w:szCs w:val="24"/>
        </w:rPr>
        <w:t>:</w:t>
      </w:r>
    </w:p>
    <w:p w:rsidR="00751E4A" w:rsidRPr="004D7F55" w:rsidRDefault="00751E4A" w:rsidP="004D7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7F55">
        <w:rPr>
          <w:rFonts w:ascii="Times New Roman" w:hAnsi="Times New Roman"/>
          <w:b/>
          <w:sz w:val="24"/>
          <w:szCs w:val="24"/>
        </w:rPr>
        <w:t xml:space="preserve">Результаты (приобретение социальных знаний, понимания социальной реальности и повседневной жизни): </w:t>
      </w:r>
    </w:p>
    <w:p w:rsidR="00751E4A" w:rsidRPr="004D7F55" w:rsidRDefault="00751E4A" w:rsidP="004D7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  <w:u w:val="single"/>
        </w:rPr>
        <w:t>приобретение знаний</w:t>
      </w:r>
      <w:r w:rsidRPr="004D7F55">
        <w:rPr>
          <w:rFonts w:ascii="Times New Roman" w:hAnsi="Times New Roman"/>
          <w:sz w:val="24"/>
          <w:szCs w:val="24"/>
        </w:rPr>
        <w:t xml:space="preserve"> </w:t>
      </w:r>
    </w:p>
    <w:p w:rsidR="00751E4A" w:rsidRPr="004D7F55" w:rsidRDefault="00751E4A" w:rsidP="004D7F5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об этике и эстетике повседневной жизни человека в обществе;</w:t>
      </w:r>
    </w:p>
    <w:p w:rsidR="00751E4A" w:rsidRPr="004D7F55" w:rsidRDefault="00751E4A" w:rsidP="004D7F5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о принятых в обществе нормах поведения и общения;</w:t>
      </w:r>
    </w:p>
    <w:p w:rsidR="00751E4A" w:rsidRPr="004D7F55" w:rsidRDefault="00751E4A" w:rsidP="004D7F5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 xml:space="preserve"> развитие ценностного отношения подростков к труду</w:t>
      </w:r>
    </w:p>
    <w:p w:rsidR="00751E4A" w:rsidRPr="004D7F55" w:rsidRDefault="00751E4A" w:rsidP="004D7F5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об основах здорового образа жизни;</w:t>
      </w:r>
    </w:p>
    <w:p w:rsidR="00751E4A" w:rsidRPr="004D7F55" w:rsidRDefault="00751E4A" w:rsidP="004D7F5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о правилах конструктивной групповой работы;</w:t>
      </w:r>
    </w:p>
    <w:p w:rsidR="00751E4A" w:rsidRPr="004D7F55" w:rsidRDefault="00751E4A" w:rsidP="004D7F5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об основах разработки социальных проектов и организации коллективной творческой деятельности;</w:t>
      </w:r>
    </w:p>
    <w:p w:rsidR="00751E4A" w:rsidRPr="004D7F55" w:rsidRDefault="00751E4A" w:rsidP="004D7F5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о способах самостоятельного поиска, нахождения и обработки информации;</w:t>
      </w:r>
    </w:p>
    <w:p w:rsidR="00751E4A" w:rsidRPr="004D7F55" w:rsidRDefault="00751E4A" w:rsidP="004D7F5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о правилах проведения исследования.</w:t>
      </w:r>
    </w:p>
    <w:p w:rsidR="00751E4A" w:rsidRPr="004D7F55" w:rsidRDefault="00751E4A" w:rsidP="004D7F5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получение первоначального опыта самореализации.</w:t>
      </w:r>
    </w:p>
    <w:p w:rsidR="00751E4A" w:rsidRPr="004D7F55" w:rsidRDefault="00751E4A" w:rsidP="004D7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 xml:space="preserve">          приобретение опыта исследовательской деятельности</w:t>
      </w:r>
    </w:p>
    <w:p w:rsidR="00751E4A" w:rsidRPr="004D7F55" w:rsidRDefault="00751E4A" w:rsidP="004D7F55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опыт публичного выступления;</w:t>
      </w:r>
    </w:p>
    <w:p w:rsidR="00751E4A" w:rsidRPr="004D7F55" w:rsidRDefault="00751E4A" w:rsidP="004D7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 xml:space="preserve">      − опыт самообслуживания, самоорганизации и организации совместной деятельности. </w:t>
      </w:r>
    </w:p>
    <w:p w:rsidR="00751E4A" w:rsidRPr="004D7F55" w:rsidRDefault="00751E4A" w:rsidP="004D7F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  <w:u w:val="single"/>
        </w:rPr>
        <w:t>Формы достижения результатов</w:t>
      </w:r>
      <w:r w:rsidRPr="004D7F55">
        <w:rPr>
          <w:rFonts w:ascii="Times New Roman" w:hAnsi="Times New Roman"/>
          <w:sz w:val="24"/>
          <w:szCs w:val="24"/>
        </w:rPr>
        <w:t>: познавательные беседы, инструктажи, социальные пробы,. трудовые десанты, социально-значимые акции в классе, школе</w:t>
      </w:r>
      <w:proofErr w:type="gramStart"/>
      <w:r w:rsidRPr="004D7F55">
        <w:rPr>
          <w:rFonts w:ascii="Times New Roman" w:hAnsi="Times New Roman"/>
          <w:sz w:val="24"/>
          <w:szCs w:val="24"/>
        </w:rPr>
        <w:t>.</w:t>
      </w:r>
      <w:proofErr w:type="gramEnd"/>
      <w:r w:rsidRPr="004D7F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F55">
        <w:rPr>
          <w:rFonts w:ascii="Times New Roman" w:hAnsi="Times New Roman"/>
          <w:sz w:val="24"/>
          <w:szCs w:val="24"/>
        </w:rPr>
        <w:t>и</w:t>
      </w:r>
      <w:proofErr w:type="gramEnd"/>
      <w:r w:rsidRPr="004D7F55">
        <w:rPr>
          <w:rFonts w:ascii="Times New Roman" w:hAnsi="Times New Roman"/>
          <w:sz w:val="24"/>
          <w:szCs w:val="24"/>
        </w:rPr>
        <w:t xml:space="preserve">сследовательские работы, социально-значимые акции в социуме </w:t>
      </w:r>
    </w:p>
    <w:p w:rsidR="00751E4A" w:rsidRPr="004D7F55" w:rsidRDefault="00751E4A" w:rsidP="004D7F55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Формы контроля:</w:t>
      </w:r>
    </w:p>
    <w:p w:rsidR="00751E4A" w:rsidRPr="004D7F55" w:rsidRDefault="00751E4A" w:rsidP="004D7F55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 xml:space="preserve">1.  Рефлексия по каждому занятию в форме вербального проговаривания, письменного </w:t>
      </w:r>
    </w:p>
    <w:p w:rsidR="00751E4A" w:rsidRPr="004D7F55" w:rsidRDefault="00751E4A" w:rsidP="004D7F55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выражения своего отношения к теме.</w:t>
      </w:r>
    </w:p>
    <w:p w:rsidR="00751E4A" w:rsidRPr="004D7F55" w:rsidRDefault="00751E4A" w:rsidP="004D7F55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2. По итогам курса обучающиеся выполняют самостоятельную работ</w:t>
      </w:r>
      <w:r w:rsidR="00823A81">
        <w:rPr>
          <w:rFonts w:ascii="Times New Roman" w:hAnsi="Times New Roman"/>
          <w:sz w:val="24"/>
          <w:szCs w:val="24"/>
        </w:rPr>
        <w:t xml:space="preserve">у – творческое эссе по </w:t>
      </w:r>
      <w:proofErr w:type="gramStart"/>
      <w:r w:rsidR="00823A81">
        <w:rPr>
          <w:rFonts w:ascii="Times New Roman" w:hAnsi="Times New Roman"/>
          <w:sz w:val="24"/>
          <w:szCs w:val="24"/>
        </w:rPr>
        <w:t>теме</w:t>
      </w:r>
      <w:proofErr w:type="gramEnd"/>
      <w:r w:rsidR="00823A81">
        <w:rPr>
          <w:rFonts w:ascii="Times New Roman" w:hAnsi="Times New Roman"/>
          <w:sz w:val="24"/>
          <w:szCs w:val="24"/>
        </w:rPr>
        <w:t xml:space="preserve"> «</w:t>
      </w:r>
      <w:r w:rsidRPr="004D7F55">
        <w:rPr>
          <w:rFonts w:ascii="Times New Roman" w:hAnsi="Times New Roman"/>
          <w:sz w:val="24"/>
          <w:szCs w:val="24"/>
        </w:rPr>
        <w:t xml:space="preserve">Кем и </w:t>
      </w:r>
      <w:proofErr w:type="gramStart"/>
      <w:r w:rsidRPr="004D7F55">
        <w:rPr>
          <w:rFonts w:ascii="Times New Roman" w:hAnsi="Times New Roman"/>
          <w:sz w:val="24"/>
          <w:szCs w:val="24"/>
        </w:rPr>
        <w:t>каким</w:t>
      </w:r>
      <w:proofErr w:type="gramEnd"/>
      <w:r w:rsidRPr="004D7F55">
        <w:rPr>
          <w:rFonts w:ascii="Times New Roman" w:hAnsi="Times New Roman"/>
          <w:sz w:val="24"/>
          <w:szCs w:val="24"/>
        </w:rPr>
        <w:t xml:space="preserve"> я хочу стать»</w:t>
      </w:r>
    </w:p>
    <w:p w:rsidR="00751E4A" w:rsidRPr="004D7F55" w:rsidRDefault="00751E4A" w:rsidP="004D7F55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3.  В рамках курса предполагается организовать проектную деятельность учащихся</w:t>
      </w:r>
    </w:p>
    <w:p w:rsidR="00751E4A" w:rsidRPr="004D7F55" w:rsidRDefault="00751E4A" w:rsidP="004D7F55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b/>
          <w:sz w:val="24"/>
          <w:szCs w:val="24"/>
        </w:rPr>
        <w:t xml:space="preserve">  Итоги </w:t>
      </w:r>
      <w:r w:rsidRPr="004D7F55">
        <w:rPr>
          <w:rFonts w:ascii="Times New Roman" w:hAnsi="Times New Roman"/>
          <w:sz w:val="24"/>
          <w:szCs w:val="24"/>
        </w:rPr>
        <w:t xml:space="preserve">овладения </w:t>
      </w:r>
      <w:proofErr w:type="gramStart"/>
      <w:r w:rsidRPr="004D7F5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D7F55">
        <w:rPr>
          <w:rFonts w:ascii="Times New Roman" w:hAnsi="Times New Roman"/>
          <w:sz w:val="24"/>
          <w:szCs w:val="24"/>
        </w:rPr>
        <w:t xml:space="preserve"> универсаль</w:t>
      </w:r>
      <w:r w:rsidR="001D2EC7" w:rsidRPr="004D7F55">
        <w:rPr>
          <w:rFonts w:ascii="Times New Roman" w:hAnsi="Times New Roman"/>
          <w:sz w:val="24"/>
          <w:szCs w:val="24"/>
        </w:rPr>
        <w:t xml:space="preserve">ных учебных действий подводятся </w:t>
      </w:r>
      <w:r w:rsidRPr="004D7F55">
        <w:rPr>
          <w:rFonts w:ascii="Times New Roman" w:hAnsi="Times New Roman"/>
          <w:sz w:val="24"/>
          <w:szCs w:val="24"/>
        </w:rPr>
        <w:t xml:space="preserve">посредством листов педагогических наблюдений, </w:t>
      </w:r>
      <w:proofErr w:type="spellStart"/>
      <w:r w:rsidRPr="004D7F55">
        <w:rPr>
          <w:rFonts w:ascii="Times New Roman" w:hAnsi="Times New Roman"/>
          <w:sz w:val="24"/>
          <w:szCs w:val="24"/>
        </w:rPr>
        <w:t>опросников</w:t>
      </w:r>
      <w:proofErr w:type="spellEnd"/>
      <w:r w:rsidRPr="004D7F55">
        <w:rPr>
          <w:rFonts w:ascii="Times New Roman" w:hAnsi="Times New Roman"/>
          <w:sz w:val="24"/>
          <w:szCs w:val="24"/>
        </w:rPr>
        <w:t>. Учет знаний и умений для контроля и  оценки  результатов  освоения  программы  внеурочной деятельности происходит путем  архивирования  творческих  работ  обучающихся, накопления материалов по типу «</w:t>
      </w:r>
      <w:proofErr w:type="spellStart"/>
      <w:r w:rsidRPr="004D7F55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4D7F55">
        <w:rPr>
          <w:rFonts w:ascii="Times New Roman" w:hAnsi="Times New Roman"/>
          <w:sz w:val="24"/>
          <w:szCs w:val="24"/>
        </w:rPr>
        <w:t>».  Контроль и оценка результатов освоения  программы  внеурочной  деятельности зависит от тематики и содержания изучаемого раздела. Продуктивным будет контроль в</w:t>
      </w:r>
      <w:r w:rsidR="001D2EC7" w:rsidRPr="004D7F55">
        <w:rPr>
          <w:rFonts w:ascii="Times New Roman" w:hAnsi="Times New Roman"/>
          <w:sz w:val="24"/>
          <w:szCs w:val="24"/>
        </w:rPr>
        <w:t xml:space="preserve"> </w:t>
      </w:r>
      <w:r w:rsidRPr="004D7F55">
        <w:rPr>
          <w:rFonts w:ascii="Times New Roman" w:hAnsi="Times New Roman"/>
          <w:sz w:val="24"/>
          <w:szCs w:val="24"/>
        </w:rPr>
        <w:t xml:space="preserve">процессе организации следующих форм деятельности: викторины, творческие конкурсы, ролевые игры, школьная научно-практическая конференция. </w:t>
      </w:r>
    </w:p>
    <w:p w:rsidR="00A93A86" w:rsidRPr="004D7F55" w:rsidRDefault="00A93A86" w:rsidP="004D7F55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A93A86" w:rsidRPr="004D7F55" w:rsidRDefault="00A93A86" w:rsidP="004D7F55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823A81" w:rsidRDefault="00823A81" w:rsidP="004D7F55">
      <w:pPr>
        <w:pStyle w:val="a6"/>
        <w:tabs>
          <w:tab w:val="left" w:pos="207"/>
        </w:tabs>
        <w:suppressAutoHyphens/>
        <w:spacing w:after="0" w:line="240" w:lineRule="auto"/>
        <w:ind w:left="-7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23A81" w:rsidRDefault="00823A81" w:rsidP="004D7F55">
      <w:pPr>
        <w:pStyle w:val="a6"/>
        <w:tabs>
          <w:tab w:val="left" w:pos="207"/>
        </w:tabs>
        <w:suppressAutoHyphens/>
        <w:spacing w:after="0" w:line="240" w:lineRule="auto"/>
        <w:ind w:left="-7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23A81" w:rsidRDefault="00823A81" w:rsidP="004D7F55">
      <w:pPr>
        <w:pStyle w:val="a6"/>
        <w:tabs>
          <w:tab w:val="left" w:pos="207"/>
        </w:tabs>
        <w:suppressAutoHyphens/>
        <w:spacing w:after="0" w:line="240" w:lineRule="auto"/>
        <w:ind w:left="-7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23A81" w:rsidRDefault="00823A81" w:rsidP="004D7F55">
      <w:pPr>
        <w:pStyle w:val="a6"/>
        <w:tabs>
          <w:tab w:val="left" w:pos="207"/>
        </w:tabs>
        <w:suppressAutoHyphens/>
        <w:spacing w:after="0" w:line="240" w:lineRule="auto"/>
        <w:ind w:left="-7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C6C5B" w:rsidRDefault="00CC6C5B" w:rsidP="004D7F55">
      <w:pPr>
        <w:pStyle w:val="a6"/>
        <w:tabs>
          <w:tab w:val="left" w:pos="207"/>
        </w:tabs>
        <w:suppressAutoHyphens/>
        <w:spacing w:after="0" w:line="240" w:lineRule="auto"/>
        <w:ind w:left="-7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23A81" w:rsidRDefault="00823A81" w:rsidP="004D7F55">
      <w:pPr>
        <w:pStyle w:val="a6"/>
        <w:tabs>
          <w:tab w:val="left" w:pos="207"/>
        </w:tabs>
        <w:suppressAutoHyphens/>
        <w:spacing w:after="0" w:line="240" w:lineRule="auto"/>
        <w:ind w:left="-7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B6F6E" w:rsidRPr="004D7F55" w:rsidRDefault="00DB6F6E" w:rsidP="004D7F55">
      <w:pPr>
        <w:pStyle w:val="a6"/>
        <w:tabs>
          <w:tab w:val="left" w:pos="207"/>
        </w:tabs>
        <w:suppressAutoHyphens/>
        <w:spacing w:after="0" w:line="240" w:lineRule="auto"/>
        <w:ind w:left="-79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eastAsia="zh-CN"/>
        </w:rPr>
      </w:pPr>
      <w:r w:rsidRPr="004D7F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2. </w:t>
      </w:r>
      <w:r w:rsidRPr="004D7F55">
        <w:rPr>
          <w:rFonts w:ascii="Times New Roman" w:hAnsi="Times New Roman" w:cs="Times New Roman"/>
          <w:b/>
          <w:i/>
          <w:color w:val="000000"/>
          <w:sz w:val="24"/>
          <w:szCs w:val="24"/>
          <w:lang w:eastAsia="zh-CN"/>
        </w:rPr>
        <w:t>Содержание курса внеурочной деятельности</w:t>
      </w:r>
    </w:p>
    <w:p w:rsidR="00DB6F6E" w:rsidRPr="004D7F55" w:rsidRDefault="00DB6F6E" w:rsidP="004D7F55">
      <w:pPr>
        <w:pStyle w:val="a6"/>
        <w:shd w:val="clear" w:color="auto" w:fill="FFFFFF"/>
        <w:tabs>
          <w:tab w:val="left" w:pos="207"/>
        </w:tabs>
        <w:suppressAutoHyphens/>
        <w:spacing w:after="150" w:line="240" w:lineRule="auto"/>
        <w:ind w:left="63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eastAsia="zh-CN"/>
        </w:rPr>
      </w:pPr>
      <w:r w:rsidRPr="004D7F55">
        <w:rPr>
          <w:rFonts w:ascii="Times New Roman" w:hAnsi="Times New Roman" w:cs="Times New Roman"/>
          <w:b/>
          <w:i/>
          <w:color w:val="000000"/>
          <w:sz w:val="24"/>
          <w:szCs w:val="24"/>
          <w:lang w:eastAsia="zh-CN"/>
        </w:rPr>
        <w:t>с указанием форм организации и видов деятельности</w:t>
      </w:r>
    </w:p>
    <w:p w:rsidR="00DB6F6E" w:rsidRPr="004D7F55" w:rsidRDefault="00DB6F6E" w:rsidP="004D7F5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 xml:space="preserve">Занятия проводятся в форме групповой работы с элементами тренинга. </w:t>
      </w:r>
    </w:p>
    <w:p w:rsidR="00DB6F6E" w:rsidRPr="004D7F55" w:rsidRDefault="00DB6F6E" w:rsidP="004D7F5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 xml:space="preserve">При проведении занятий курса используются следующие формы и методы работы: </w:t>
      </w:r>
    </w:p>
    <w:p w:rsidR="00DB6F6E" w:rsidRPr="004D7F55" w:rsidRDefault="00DB6F6E" w:rsidP="004D7F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•</w:t>
      </w:r>
      <w:r w:rsidRPr="004D7F55">
        <w:rPr>
          <w:rFonts w:ascii="Times New Roman" w:hAnsi="Times New Roman"/>
          <w:sz w:val="24"/>
          <w:szCs w:val="24"/>
        </w:rPr>
        <w:tab/>
      </w:r>
      <w:proofErr w:type="spellStart"/>
      <w:r w:rsidRPr="004D7F55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4D7F55">
        <w:rPr>
          <w:rFonts w:ascii="Times New Roman" w:hAnsi="Times New Roman"/>
          <w:sz w:val="24"/>
          <w:szCs w:val="24"/>
        </w:rPr>
        <w:t xml:space="preserve"> игры; </w:t>
      </w:r>
    </w:p>
    <w:p w:rsidR="00DB6F6E" w:rsidRPr="004D7F55" w:rsidRDefault="00DB6F6E" w:rsidP="004D7F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•</w:t>
      </w:r>
      <w:r w:rsidRPr="004D7F55">
        <w:rPr>
          <w:rFonts w:ascii="Times New Roman" w:hAnsi="Times New Roman"/>
          <w:sz w:val="24"/>
          <w:szCs w:val="24"/>
        </w:rPr>
        <w:tab/>
        <w:t xml:space="preserve">игровые профессиональные упражнения; </w:t>
      </w:r>
    </w:p>
    <w:p w:rsidR="00DB6F6E" w:rsidRPr="004D7F55" w:rsidRDefault="00DB6F6E" w:rsidP="004D7F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•</w:t>
      </w:r>
      <w:r w:rsidRPr="004D7F55">
        <w:rPr>
          <w:rFonts w:ascii="Times New Roman" w:hAnsi="Times New Roman"/>
          <w:sz w:val="24"/>
          <w:szCs w:val="24"/>
        </w:rPr>
        <w:tab/>
      </w:r>
      <w:proofErr w:type="spellStart"/>
      <w:r w:rsidRPr="004D7F55">
        <w:rPr>
          <w:rFonts w:ascii="Times New Roman" w:hAnsi="Times New Roman"/>
          <w:sz w:val="24"/>
          <w:szCs w:val="24"/>
        </w:rPr>
        <w:t>самоописание</w:t>
      </w:r>
      <w:proofErr w:type="spellEnd"/>
      <w:r w:rsidRPr="004D7F55">
        <w:rPr>
          <w:rFonts w:ascii="Times New Roman" w:hAnsi="Times New Roman"/>
          <w:sz w:val="24"/>
          <w:szCs w:val="24"/>
        </w:rPr>
        <w:t xml:space="preserve">; </w:t>
      </w:r>
    </w:p>
    <w:p w:rsidR="00DB6F6E" w:rsidRPr="004D7F55" w:rsidRDefault="00DB6F6E" w:rsidP="004D7F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•</w:t>
      </w:r>
      <w:r w:rsidRPr="004D7F55">
        <w:rPr>
          <w:rFonts w:ascii="Times New Roman" w:hAnsi="Times New Roman"/>
          <w:sz w:val="24"/>
          <w:szCs w:val="24"/>
        </w:rPr>
        <w:tab/>
        <w:t xml:space="preserve">групповая дискуссия; </w:t>
      </w:r>
    </w:p>
    <w:p w:rsidR="00DB6F6E" w:rsidRPr="004D7F55" w:rsidRDefault="00DB6F6E" w:rsidP="004D7F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•</w:t>
      </w:r>
      <w:r w:rsidRPr="004D7F55">
        <w:rPr>
          <w:rFonts w:ascii="Times New Roman" w:hAnsi="Times New Roman"/>
          <w:sz w:val="24"/>
          <w:szCs w:val="24"/>
        </w:rPr>
        <w:tab/>
        <w:t xml:space="preserve">использование конструктивной обратной связи. </w:t>
      </w:r>
    </w:p>
    <w:p w:rsidR="00DB6F6E" w:rsidRPr="004D7F55" w:rsidRDefault="00DB6F6E" w:rsidP="004D7F55">
      <w:pPr>
        <w:suppressAutoHyphens/>
        <w:spacing w:after="0" w:line="240" w:lineRule="auto"/>
        <w:ind w:firstLine="850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D7F55">
        <w:rPr>
          <w:rFonts w:ascii="Times New Roman" w:eastAsia="Calibri" w:hAnsi="Times New Roman"/>
          <w:color w:val="000000"/>
          <w:kern w:val="1"/>
          <w:sz w:val="24"/>
          <w:szCs w:val="24"/>
        </w:rPr>
        <w:t>На изучение курса по внеурочной деятельности «</w:t>
      </w:r>
      <w:r w:rsidRPr="004D7F55">
        <w:rPr>
          <w:rFonts w:ascii="Times New Roman" w:eastAsia="Calibri" w:hAnsi="Times New Roman"/>
          <w:sz w:val="24"/>
          <w:szCs w:val="24"/>
        </w:rPr>
        <w:t>Моя профессиональная карьера</w:t>
      </w:r>
      <w:r w:rsidRPr="004D7F55">
        <w:rPr>
          <w:rFonts w:ascii="Times New Roman" w:eastAsia="Calibri" w:hAnsi="Times New Roman"/>
          <w:color w:val="000000"/>
          <w:kern w:val="1"/>
          <w:sz w:val="24"/>
          <w:szCs w:val="24"/>
        </w:rPr>
        <w:t xml:space="preserve">» в 8 классе отводится: </w:t>
      </w:r>
    </w:p>
    <w:p w:rsidR="00DB6F6E" w:rsidRPr="004D7F55" w:rsidRDefault="00DB6F6E" w:rsidP="004D7F55">
      <w:pPr>
        <w:suppressAutoHyphens/>
        <w:spacing w:after="0" w:line="240" w:lineRule="auto"/>
        <w:ind w:firstLine="850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D7F55">
        <w:rPr>
          <w:rFonts w:ascii="Times New Roman" w:hAnsi="Times New Roman"/>
          <w:color w:val="000000"/>
          <w:kern w:val="1"/>
          <w:sz w:val="24"/>
          <w:szCs w:val="24"/>
        </w:rPr>
        <w:t xml:space="preserve">– </w:t>
      </w:r>
      <w:r w:rsidRPr="004D7F55">
        <w:rPr>
          <w:rFonts w:ascii="Times New Roman" w:eastAsia="Calibri" w:hAnsi="Times New Roman"/>
          <w:color w:val="000000"/>
          <w:kern w:val="1"/>
          <w:sz w:val="24"/>
          <w:szCs w:val="24"/>
        </w:rPr>
        <w:t xml:space="preserve">количество часов в год – 34 ч.; </w:t>
      </w:r>
    </w:p>
    <w:p w:rsidR="00DB6F6E" w:rsidRPr="004D7F55" w:rsidRDefault="00DB6F6E" w:rsidP="004D7F55">
      <w:pPr>
        <w:suppressAutoHyphens/>
        <w:spacing w:after="0" w:line="240" w:lineRule="auto"/>
        <w:ind w:firstLine="850"/>
        <w:jc w:val="both"/>
        <w:rPr>
          <w:rFonts w:ascii="Times New Roman" w:eastAsia="Calibri" w:hAnsi="Times New Roman"/>
          <w:b/>
          <w:color w:val="000000"/>
          <w:kern w:val="1"/>
          <w:sz w:val="24"/>
          <w:szCs w:val="24"/>
        </w:rPr>
      </w:pPr>
      <w:r w:rsidRPr="004D7F55">
        <w:rPr>
          <w:rFonts w:ascii="Times New Roman" w:hAnsi="Times New Roman"/>
          <w:color w:val="000000"/>
          <w:kern w:val="1"/>
          <w:sz w:val="24"/>
          <w:szCs w:val="24"/>
        </w:rPr>
        <w:t xml:space="preserve">– </w:t>
      </w:r>
      <w:r w:rsidRPr="004D7F55">
        <w:rPr>
          <w:rFonts w:ascii="Times New Roman" w:eastAsia="Calibri" w:hAnsi="Times New Roman"/>
          <w:color w:val="000000"/>
          <w:kern w:val="1"/>
          <w:sz w:val="24"/>
          <w:szCs w:val="24"/>
        </w:rPr>
        <w:t>количество часов в неделю – 1 ч.</w:t>
      </w:r>
    </w:p>
    <w:p w:rsidR="00DB6F6E" w:rsidRPr="004D7F55" w:rsidRDefault="00DB6F6E" w:rsidP="004D7F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7F55">
        <w:rPr>
          <w:rFonts w:ascii="Times New Roman" w:hAnsi="Times New Roman"/>
          <w:bCs/>
          <w:color w:val="000000"/>
          <w:sz w:val="24"/>
          <w:szCs w:val="24"/>
        </w:rPr>
        <w:t>Формы занятий</w:t>
      </w:r>
      <w:r w:rsidRPr="004D7F55">
        <w:rPr>
          <w:rFonts w:ascii="Times New Roman" w:hAnsi="Times New Roman"/>
          <w:color w:val="000000"/>
          <w:sz w:val="24"/>
          <w:szCs w:val="24"/>
        </w:rPr>
        <w:t xml:space="preserve"> – рассказ, беседа, практика, ролевая игра, тренинг, тестирование, анкетирование. </w:t>
      </w:r>
    </w:p>
    <w:p w:rsidR="00DB6F6E" w:rsidRPr="004D7F55" w:rsidRDefault="00DB6F6E" w:rsidP="004D7F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7F55">
        <w:rPr>
          <w:rFonts w:ascii="Times New Roman" w:hAnsi="Times New Roman"/>
          <w:color w:val="000000"/>
          <w:sz w:val="24"/>
          <w:szCs w:val="24"/>
        </w:rPr>
        <w:t>Виды деятельности: проблемно-ценностное общение; познавательная,</w:t>
      </w:r>
      <w:r w:rsidR="00786F40" w:rsidRPr="004D7F55">
        <w:rPr>
          <w:rFonts w:ascii="Times New Roman" w:hAnsi="Times New Roman"/>
          <w:color w:val="000000"/>
          <w:sz w:val="24"/>
          <w:szCs w:val="24"/>
        </w:rPr>
        <w:t xml:space="preserve"> общественно-полезная, </w:t>
      </w:r>
      <w:r w:rsidRPr="004D7F55">
        <w:rPr>
          <w:rFonts w:ascii="Times New Roman" w:hAnsi="Times New Roman"/>
          <w:color w:val="000000"/>
          <w:sz w:val="24"/>
          <w:szCs w:val="24"/>
        </w:rPr>
        <w:t>досугово - развлекательная деятельность</w:t>
      </w:r>
    </w:p>
    <w:p w:rsidR="00A869D8" w:rsidRPr="004D7F55" w:rsidRDefault="00A869D8" w:rsidP="004D7F55">
      <w:pPr>
        <w:pStyle w:val="a6"/>
        <w:shd w:val="clear" w:color="auto" w:fill="FFFFFF"/>
        <w:tabs>
          <w:tab w:val="left" w:pos="207"/>
        </w:tabs>
        <w:suppressAutoHyphens/>
        <w:spacing w:after="150" w:line="240" w:lineRule="auto"/>
        <w:ind w:left="630"/>
        <w:rPr>
          <w:rFonts w:ascii="Times New Roman" w:hAnsi="Times New Roman" w:cs="Times New Roman"/>
          <w:b/>
          <w:i/>
          <w:color w:val="000000"/>
          <w:sz w:val="24"/>
          <w:szCs w:val="24"/>
          <w:lang w:eastAsia="zh-CN"/>
        </w:rPr>
      </w:pPr>
    </w:p>
    <w:p w:rsidR="00823A81" w:rsidRPr="004464CE" w:rsidRDefault="00823A81" w:rsidP="00CC6C5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1 год обучения (5 класс, 3</w:t>
      </w:r>
      <w:r w:rsidR="00CC6C5B">
        <w:rPr>
          <w:rFonts w:ascii="Times New Roman" w:hAnsi="Times New Roman"/>
          <w:b/>
          <w:bCs/>
          <w:color w:val="333333"/>
          <w:sz w:val="24"/>
          <w:szCs w:val="24"/>
        </w:rPr>
        <w:t>4</w:t>
      </w: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 xml:space="preserve"> час</w:t>
      </w:r>
      <w:r w:rsidR="00CC6C5B">
        <w:rPr>
          <w:rFonts w:ascii="Times New Roman" w:hAnsi="Times New Roman"/>
          <w:b/>
          <w:bCs/>
          <w:color w:val="333333"/>
          <w:sz w:val="24"/>
          <w:szCs w:val="24"/>
        </w:rPr>
        <w:t>а</w:t>
      </w: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)</w:t>
      </w:r>
    </w:p>
    <w:p w:rsidR="00823A81" w:rsidRPr="004464CE" w:rsidRDefault="00823A81" w:rsidP="00CC6C5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Содержание программы</w:t>
      </w:r>
    </w:p>
    <w:p w:rsidR="00823A81" w:rsidRPr="004464CE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1 Введение. Знакомство. (1 час)</w:t>
      </w:r>
    </w:p>
    <w:p w:rsidR="00823A81" w:rsidRPr="004464CE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2.Мои личные профессиональные планы. (1 час)</w:t>
      </w:r>
    </w:p>
    <w:p w:rsidR="00823A81" w:rsidRPr="004464CE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3.Ценностные ориентации. (1 час)</w:t>
      </w:r>
    </w:p>
    <w:p w:rsidR="00823A81" w:rsidRPr="004464CE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4.Самооценка и уровень притязаний. (1 час)</w:t>
      </w:r>
    </w:p>
    <w:p w:rsidR="00823A81" w:rsidRPr="004464CE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5.Интересы и склонности в выборе профессии. (1 час)</w:t>
      </w:r>
    </w:p>
    <w:p w:rsidR="00823A81" w:rsidRPr="004464CE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6.Классификация профессий по Климову. Отвечаем на вопросник Климова. (1 час)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 xml:space="preserve">Типы профессий (построение таблицы): Ч-Ч, </w:t>
      </w:r>
      <w:proofErr w:type="gramStart"/>
      <w:r w:rsidRPr="004464CE">
        <w:rPr>
          <w:rFonts w:ascii="Times New Roman" w:hAnsi="Times New Roman"/>
          <w:color w:val="333333"/>
          <w:sz w:val="24"/>
          <w:szCs w:val="24"/>
        </w:rPr>
        <w:t>Ч-Т</w:t>
      </w:r>
      <w:proofErr w:type="gramEnd"/>
      <w:r w:rsidRPr="004464CE">
        <w:rPr>
          <w:rFonts w:ascii="Times New Roman" w:hAnsi="Times New Roman"/>
          <w:color w:val="333333"/>
          <w:sz w:val="24"/>
          <w:szCs w:val="24"/>
        </w:rPr>
        <w:t>, Ч-П, Ч-ХО, Ч-Э.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 xml:space="preserve">7.Концепция индивидуальности </w:t>
      </w:r>
      <w:proofErr w:type="spellStart"/>
      <w:r w:rsidRPr="004464CE">
        <w:rPr>
          <w:rFonts w:ascii="Times New Roman" w:hAnsi="Times New Roman"/>
          <w:color w:val="333333"/>
          <w:sz w:val="24"/>
          <w:szCs w:val="24"/>
        </w:rPr>
        <w:t>Голланда</w:t>
      </w:r>
      <w:proofErr w:type="spellEnd"/>
      <w:r w:rsidRPr="004464CE">
        <w:rPr>
          <w:rFonts w:ascii="Times New Roman" w:hAnsi="Times New Roman"/>
          <w:color w:val="333333"/>
          <w:sz w:val="24"/>
          <w:szCs w:val="24"/>
        </w:rPr>
        <w:t>. (1 час).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 xml:space="preserve">«Какой у вас характер?», «Шкала значимости эмоций», «Эмоциональная направленность личности», «Тип ригидности психологической установки», «Тест </w:t>
      </w:r>
      <w:proofErr w:type="spellStart"/>
      <w:r w:rsidRPr="004464CE">
        <w:rPr>
          <w:rFonts w:ascii="Times New Roman" w:hAnsi="Times New Roman"/>
          <w:color w:val="333333"/>
          <w:sz w:val="24"/>
          <w:szCs w:val="24"/>
        </w:rPr>
        <w:t>Голланда</w:t>
      </w:r>
      <w:proofErr w:type="spellEnd"/>
      <w:r w:rsidRPr="004464CE">
        <w:rPr>
          <w:rFonts w:ascii="Times New Roman" w:hAnsi="Times New Roman"/>
          <w:color w:val="333333"/>
          <w:sz w:val="24"/>
          <w:szCs w:val="24"/>
        </w:rPr>
        <w:t>».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8.Правила выбора профессии. (1 час)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9.Ошибки и затруднения при выборе профессии. (1 час)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10.Кем работают мои родные. Кем работают мои родители? Профессии моего рода. (1 час)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 xml:space="preserve">11.Знакомство со схемой анализа профессий, разработанной Н.С. </w:t>
      </w:r>
      <w:proofErr w:type="spellStart"/>
      <w:r w:rsidRPr="004464CE">
        <w:rPr>
          <w:rFonts w:ascii="Times New Roman" w:hAnsi="Times New Roman"/>
          <w:color w:val="333333"/>
          <w:sz w:val="24"/>
          <w:szCs w:val="24"/>
        </w:rPr>
        <w:t>Пряжниковым</w:t>
      </w:r>
      <w:proofErr w:type="spellEnd"/>
      <w:r w:rsidRPr="004464CE">
        <w:rPr>
          <w:rFonts w:ascii="Times New Roman" w:hAnsi="Times New Roman"/>
          <w:color w:val="333333"/>
          <w:sz w:val="24"/>
          <w:szCs w:val="24"/>
        </w:rPr>
        <w:t>. (1 час)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 xml:space="preserve">12.Что такое </w:t>
      </w:r>
      <w:proofErr w:type="spellStart"/>
      <w:r w:rsidRPr="004464CE">
        <w:rPr>
          <w:rFonts w:ascii="Times New Roman" w:hAnsi="Times New Roman"/>
          <w:color w:val="333333"/>
          <w:sz w:val="24"/>
          <w:szCs w:val="24"/>
        </w:rPr>
        <w:t>профессиограмма</w:t>
      </w:r>
      <w:proofErr w:type="spellEnd"/>
      <w:r w:rsidRPr="004464CE">
        <w:rPr>
          <w:rFonts w:ascii="Times New Roman" w:hAnsi="Times New Roman"/>
          <w:color w:val="333333"/>
          <w:sz w:val="24"/>
          <w:szCs w:val="24"/>
        </w:rPr>
        <w:t>? (1 час)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13.В каких учебных заведениях можно получить профессию? (1 час)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14.На работу устраиваемся по правилам. (1 час)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15 «Секреты» выбора профессии («хочу», «могу», «надо») (1 час)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16 «Быть нужным людям…» (1 час)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17 Сочинение – рассуждение «Самая нужная профессия» (1 час)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18</w:t>
      </w:r>
      <w:proofErr w:type="gramStart"/>
      <w:r w:rsidRPr="004464CE">
        <w:rPr>
          <w:rFonts w:ascii="Times New Roman" w:hAnsi="Times New Roman"/>
          <w:color w:val="333333"/>
          <w:sz w:val="24"/>
          <w:szCs w:val="24"/>
        </w:rPr>
        <w:t xml:space="preserve"> К</w:t>
      </w:r>
      <w:proofErr w:type="gramEnd"/>
      <w:r w:rsidRPr="004464CE">
        <w:rPr>
          <w:rFonts w:ascii="Times New Roman" w:hAnsi="Times New Roman"/>
          <w:color w:val="333333"/>
          <w:sz w:val="24"/>
          <w:szCs w:val="24"/>
        </w:rPr>
        <w:t>ак готовить себя к будущей профессии? (1 час)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19. Исследование «Необычная творческая профессия». (1 час)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20. Сочинение «… - это призвание!» (1 час)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21.Рабочие профессии. (1 час)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22. Жизненно важная профессия. (1 час)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23.Профессия, охраняющая общественный порядок. (1 час)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24. Встреча с интересной личностью. (1 час)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25. Великие личности нашей страны и путь их становления. (1 час)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26. «Мои родители хотят, чтобы я был похож на…и работал………» (1 час)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27. Сочинение-рассуждение: «Если бы я был президентом…» (1 час)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28.</w:t>
      </w:r>
      <w:r w:rsidR="00CC6C5B" w:rsidRPr="00CC6C5B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CC6C5B" w:rsidRPr="004464CE">
        <w:rPr>
          <w:rFonts w:ascii="Times New Roman" w:hAnsi="Times New Roman"/>
          <w:color w:val="333333"/>
          <w:sz w:val="24"/>
          <w:szCs w:val="24"/>
        </w:rPr>
        <w:t>Экскурсия на предприятия нашего района. (</w:t>
      </w:r>
      <w:r w:rsidR="00CC6C5B">
        <w:rPr>
          <w:rFonts w:ascii="Times New Roman" w:hAnsi="Times New Roman"/>
          <w:color w:val="333333"/>
          <w:sz w:val="24"/>
          <w:szCs w:val="24"/>
        </w:rPr>
        <w:t>1</w:t>
      </w:r>
      <w:r w:rsidR="00CC6C5B" w:rsidRPr="004464CE">
        <w:rPr>
          <w:rFonts w:ascii="Times New Roman" w:hAnsi="Times New Roman"/>
          <w:color w:val="333333"/>
          <w:sz w:val="24"/>
          <w:szCs w:val="24"/>
        </w:rPr>
        <w:t xml:space="preserve"> час)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29. Экскурсия на предприятия нашего района. (</w:t>
      </w:r>
      <w:r w:rsidR="00CC6C5B">
        <w:rPr>
          <w:rFonts w:ascii="Times New Roman" w:hAnsi="Times New Roman"/>
          <w:color w:val="333333"/>
          <w:sz w:val="24"/>
          <w:szCs w:val="24"/>
        </w:rPr>
        <w:t>1</w:t>
      </w:r>
      <w:r w:rsidRPr="004464CE">
        <w:rPr>
          <w:rFonts w:ascii="Times New Roman" w:hAnsi="Times New Roman"/>
          <w:color w:val="333333"/>
          <w:sz w:val="24"/>
          <w:szCs w:val="24"/>
        </w:rPr>
        <w:t xml:space="preserve"> час)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30. Отчет о посещении предприятий. (1 час)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 xml:space="preserve">31.Подготовка </w:t>
      </w:r>
      <w:proofErr w:type="gramStart"/>
      <w:r w:rsidRPr="004464CE">
        <w:rPr>
          <w:rFonts w:ascii="Times New Roman" w:hAnsi="Times New Roman"/>
          <w:color w:val="333333"/>
          <w:sz w:val="24"/>
          <w:szCs w:val="24"/>
        </w:rPr>
        <w:t>к</w:t>
      </w:r>
      <w:proofErr w:type="gramEnd"/>
      <w:r w:rsidRPr="004464C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gramStart"/>
      <w:r w:rsidRPr="004464CE">
        <w:rPr>
          <w:rFonts w:ascii="Times New Roman" w:hAnsi="Times New Roman"/>
          <w:color w:val="333333"/>
          <w:sz w:val="24"/>
          <w:szCs w:val="24"/>
        </w:rPr>
        <w:t>пресс</w:t>
      </w:r>
      <w:proofErr w:type="gramEnd"/>
      <w:r w:rsidRPr="004464CE">
        <w:rPr>
          <w:rFonts w:ascii="Times New Roman" w:hAnsi="Times New Roman"/>
          <w:color w:val="333333"/>
          <w:sz w:val="24"/>
          <w:szCs w:val="24"/>
        </w:rPr>
        <w:t>- конференции. «Представим, что я…» (1 час)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32. Итоговая пресс-конференция «Мир профессий» (1 час)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33. Творческий проект "Моя будущая профессия"(1 час)</w:t>
      </w:r>
    </w:p>
    <w:p w:rsidR="00823A81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3</w:t>
      </w:r>
      <w:r w:rsidR="00CC6C5B">
        <w:rPr>
          <w:rFonts w:ascii="Times New Roman" w:hAnsi="Times New Roman"/>
          <w:color w:val="333333"/>
          <w:sz w:val="24"/>
          <w:szCs w:val="24"/>
        </w:rPr>
        <w:t>4</w:t>
      </w:r>
      <w:r w:rsidRPr="004464CE">
        <w:rPr>
          <w:rFonts w:ascii="Times New Roman" w:hAnsi="Times New Roman"/>
          <w:color w:val="333333"/>
          <w:sz w:val="24"/>
          <w:szCs w:val="24"/>
        </w:rPr>
        <w:t>.Итоговое занятие рефлексия. (1 час)</w:t>
      </w:r>
    </w:p>
    <w:p w:rsidR="00CC6C5B" w:rsidRPr="004464CE" w:rsidRDefault="00CC6C5B" w:rsidP="00823A81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823A81" w:rsidRPr="004464CE" w:rsidRDefault="00823A81" w:rsidP="00CC6C5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 xml:space="preserve">2 год обучения (6  класс, 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35 часов)</w:t>
      </w:r>
    </w:p>
    <w:p w:rsidR="00823A81" w:rsidRPr="004464CE" w:rsidRDefault="00823A81" w:rsidP="00CC6C5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Содержание программы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Тема 1. Трудом славен человек</w:t>
      </w:r>
      <w:r w:rsidRPr="004464CE">
        <w:rPr>
          <w:rFonts w:ascii="Times New Roman" w:hAnsi="Times New Roman"/>
          <w:color w:val="333333"/>
          <w:sz w:val="24"/>
          <w:szCs w:val="24"/>
        </w:rPr>
        <w:t> (1 час)</w:t>
      </w:r>
    </w:p>
    <w:p w:rsidR="00823A81" w:rsidRPr="004464CE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 xml:space="preserve">Знакомство с различными профессиями благодаря просмотру </w:t>
      </w:r>
      <w:proofErr w:type="gramStart"/>
      <w:r w:rsidRPr="004464CE">
        <w:rPr>
          <w:rFonts w:ascii="Times New Roman" w:hAnsi="Times New Roman"/>
          <w:color w:val="333333"/>
          <w:sz w:val="24"/>
          <w:szCs w:val="24"/>
        </w:rPr>
        <w:t>м</w:t>
      </w:r>
      <w:proofErr w:type="gramEnd"/>
      <w:r w:rsidRPr="004464CE">
        <w:rPr>
          <w:rFonts w:ascii="Times New Roman" w:hAnsi="Times New Roman"/>
          <w:color w:val="333333"/>
          <w:sz w:val="24"/>
          <w:szCs w:val="24"/>
        </w:rPr>
        <w:t>/м презентации. Групповая работа учащихся по выбору понравившейся профессии. Сбор и предоставление расширенной информации о выбранной профессии благодаря дополнительным источникам.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Тема 2. Учеба - твой главный труд. </w:t>
      </w:r>
      <w:r w:rsidRPr="004464CE">
        <w:rPr>
          <w:rFonts w:ascii="Times New Roman" w:hAnsi="Times New Roman"/>
          <w:color w:val="333333"/>
          <w:sz w:val="24"/>
          <w:szCs w:val="24"/>
        </w:rPr>
        <w:t>(1 час)</w:t>
      </w:r>
    </w:p>
    <w:p w:rsidR="00823A81" w:rsidRPr="004464CE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Пресс-конференция с  учителями школы по теме, составление учащимися в группах памятки «Успешное обучени</w:t>
      </w:r>
      <w:proofErr w:type="gramStart"/>
      <w:r w:rsidRPr="004464CE">
        <w:rPr>
          <w:rFonts w:ascii="Times New Roman" w:hAnsi="Times New Roman"/>
          <w:color w:val="333333"/>
          <w:sz w:val="24"/>
          <w:szCs w:val="24"/>
        </w:rPr>
        <w:t>е-</w:t>
      </w:r>
      <w:proofErr w:type="gramEnd"/>
      <w:r w:rsidRPr="004464CE">
        <w:rPr>
          <w:rFonts w:ascii="Times New Roman" w:hAnsi="Times New Roman"/>
          <w:color w:val="333333"/>
          <w:sz w:val="24"/>
          <w:szCs w:val="24"/>
        </w:rPr>
        <w:t xml:space="preserve"> мое стремление!».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Тема 3. Человеческие возможности</w:t>
      </w:r>
      <w:r w:rsidRPr="004464CE">
        <w:rPr>
          <w:rFonts w:ascii="Times New Roman" w:hAnsi="Times New Roman"/>
          <w:color w:val="333333"/>
          <w:sz w:val="24"/>
          <w:szCs w:val="24"/>
        </w:rPr>
        <w:t> (1 час)</w:t>
      </w:r>
    </w:p>
    <w:p w:rsidR="00823A81" w:rsidRPr="004464CE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Знакомство и просмотр фильма ВВС «Человеческие возможности». Аналитическая беседа с учащимися по увиденному материалу.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Тема 4. Способности к запоминанию</w:t>
      </w:r>
      <w:r w:rsidRPr="004464CE">
        <w:rPr>
          <w:rFonts w:ascii="Times New Roman" w:hAnsi="Times New Roman"/>
          <w:color w:val="333333"/>
          <w:sz w:val="24"/>
          <w:szCs w:val="24"/>
        </w:rPr>
        <w:t> (2 часа).</w:t>
      </w:r>
    </w:p>
    <w:p w:rsidR="00823A81" w:rsidRPr="004464CE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Общее представление о памяти, ее видах, процессах. Роль памяти в различных видах профессиональной деятельности. Знакомство с приемами запоминания и возможностями развития памяти. Выполнение упражнений на развитие памяти, разучивание стихотворений и их воспроизводство на уроке (конкурс – «Кто лучше запоминает?»).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Тема 5. Способность быть внимательным</w:t>
      </w:r>
      <w:r w:rsidRPr="004464CE">
        <w:rPr>
          <w:rFonts w:ascii="Times New Roman" w:hAnsi="Times New Roman"/>
          <w:color w:val="333333"/>
          <w:sz w:val="24"/>
          <w:szCs w:val="24"/>
        </w:rPr>
        <w:t> (2 часа).</w:t>
      </w:r>
    </w:p>
    <w:p w:rsidR="00823A81" w:rsidRPr="004464CE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 xml:space="preserve">Представление о процессе внимания, его видах и свойствах. Значение наблюдательности как профессионально важного качества. Выполнение упражнений с учащимися на развитие внимания при помощи </w:t>
      </w:r>
      <w:proofErr w:type="gramStart"/>
      <w:r w:rsidRPr="004464CE">
        <w:rPr>
          <w:rFonts w:ascii="Times New Roman" w:hAnsi="Times New Roman"/>
          <w:color w:val="333333"/>
          <w:sz w:val="24"/>
          <w:szCs w:val="24"/>
        </w:rPr>
        <w:t>м</w:t>
      </w:r>
      <w:proofErr w:type="gramEnd"/>
      <w:r w:rsidRPr="004464CE">
        <w:rPr>
          <w:rFonts w:ascii="Times New Roman" w:hAnsi="Times New Roman"/>
          <w:color w:val="333333"/>
          <w:sz w:val="24"/>
          <w:szCs w:val="24"/>
        </w:rPr>
        <w:t>/м презентации. Проведение игры «Выбери лишнее!».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Тема 6. Волевые качества личности </w:t>
      </w:r>
      <w:r w:rsidRPr="004464CE">
        <w:rPr>
          <w:rFonts w:ascii="Times New Roman" w:hAnsi="Times New Roman"/>
          <w:color w:val="333333"/>
          <w:sz w:val="24"/>
          <w:szCs w:val="24"/>
        </w:rPr>
        <w:t>(2 часа).</w:t>
      </w:r>
    </w:p>
    <w:p w:rsidR="00823A81" w:rsidRPr="004464CE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 xml:space="preserve">Волевые качества личности. Регулирующая функция воли. </w:t>
      </w:r>
      <w:proofErr w:type="spellStart"/>
      <w:r w:rsidRPr="004464CE">
        <w:rPr>
          <w:rFonts w:ascii="Times New Roman" w:hAnsi="Times New Roman"/>
          <w:color w:val="333333"/>
          <w:sz w:val="24"/>
          <w:szCs w:val="24"/>
        </w:rPr>
        <w:t>Опросник</w:t>
      </w:r>
      <w:proofErr w:type="spellEnd"/>
      <w:r w:rsidRPr="004464CE">
        <w:rPr>
          <w:rFonts w:ascii="Times New Roman" w:hAnsi="Times New Roman"/>
          <w:color w:val="333333"/>
          <w:sz w:val="24"/>
          <w:szCs w:val="24"/>
        </w:rPr>
        <w:t xml:space="preserve"> «Какая у меня воля?». Проведение дебатов: «Какими качествами должен обладать волевой человек?».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Тема 7. «Узнаю, думаю, выбираю»</w:t>
      </w:r>
      <w:r w:rsidRPr="004464CE">
        <w:rPr>
          <w:rFonts w:ascii="Times New Roman" w:hAnsi="Times New Roman"/>
          <w:color w:val="333333"/>
          <w:sz w:val="24"/>
          <w:szCs w:val="24"/>
        </w:rPr>
        <w:t> (1 час)</w:t>
      </w:r>
    </w:p>
    <w:p w:rsidR="00823A81" w:rsidRPr="004464CE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Практическая работа с методиками: «Визитка», «Тебе подходят профессии», «Узнай профессию».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Тема 8. Беседы о конкретных профессиях</w:t>
      </w:r>
      <w:r w:rsidRPr="004464CE">
        <w:rPr>
          <w:rFonts w:ascii="Times New Roman" w:hAnsi="Times New Roman"/>
          <w:color w:val="333333"/>
          <w:sz w:val="24"/>
          <w:szCs w:val="24"/>
        </w:rPr>
        <w:t> (2 часа)</w:t>
      </w:r>
    </w:p>
    <w:p w:rsidR="00823A81" w:rsidRPr="004464CE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Приглашение и беседа с врачом-педиатром и библиотекарем. Конструктивный диалог учащихся с приглашенными гостями, возможность более глубокого погружения в данные профессии учащимися, возможность задать интересующие детей вопросы и получить на них профессиональные ответы.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Тема 9. Классификация профессий</w:t>
      </w:r>
      <w:r w:rsidRPr="004464CE">
        <w:rPr>
          <w:rFonts w:ascii="Times New Roman" w:hAnsi="Times New Roman"/>
          <w:color w:val="333333"/>
          <w:sz w:val="24"/>
          <w:szCs w:val="24"/>
        </w:rPr>
        <w:t> (1 час).</w:t>
      </w:r>
    </w:p>
    <w:p w:rsidR="00823A81" w:rsidRPr="004464CE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 xml:space="preserve">Парная работа учащихся по классификации профессий по предмету труда, по целям труда, по орудиям труда, по условиям труда. Знакомство с </w:t>
      </w:r>
      <w:proofErr w:type="spellStart"/>
      <w:r w:rsidRPr="004464CE">
        <w:rPr>
          <w:rFonts w:ascii="Times New Roman" w:hAnsi="Times New Roman"/>
          <w:color w:val="333333"/>
          <w:sz w:val="24"/>
          <w:szCs w:val="24"/>
        </w:rPr>
        <w:t>профессиограммами</w:t>
      </w:r>
      <w:proofErr w:type="spellEnd"/>
      <w:r w:rsidRPr="004464CE">
        <w:rPr>
          <w:rFonts w:ascii="Times New Roman" w:hAnsi="Times New Roman"/>
          <w:color w:val="333333"/>
          <w:sz w:val="24"/>
          <w:szCs w:val="24"/>
        </w:rPr>
        <w:t>.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Тема 10. Профессия и современность</w:t>
      </w:r>
      <w:r w:rsidRPr="004464CE">
        <w:rPr>
          <w:rFonts w:ascii="Times New Roman" w:hAnsi="Times New Roman"/>
          <w:color w:val="333333"/>
          <w:sz w:val="24"/>
          <w:szCs w:val="24"/>
        </w:rPr>
        <w:t> (2 час)</w:t>
      </w:r>
    </w:p>
    <w:p w:rsidR="00823A81" w:rsidRPr="004464CE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Экскурсия   в пекарню. Знакомство учащихся с профессией булочника-хлебопека и кондитера. Аналитическая беседа по окончанию экскурсии.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Тема 11. Дороги, которые мы выбираем. Профессии твоих родителей</w:t>
      </w:r>
      <w:r w:rsidRPr="004464CE">
        <w:rPr>
          <w:rFonts w:ascii="Times New Roman" w:hAnsi="Times New Roman"/>
          <w:color w:val="333333"/>
          <w:sz w:val="24"/>
          <w:szCs w:val="24"/>
        </w:rPr>
        <w:t> (3 часа)</w:t>
      </w:r>
    </w:p>
    <w:p w:rsidR="00823A81" w:rsidRPr="004464CE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Встречи с родителями. Интервью. Анкетирование.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Тема 12. Все работы хороши, выбирай на вкус. Кем ты хочешь стать? (</w:t>
      </w:r>
      <w:r w:rsidRPr="004464CE">
        <w:rPr>
          <w:rFonts w:ascii="Times New Roman" w:hAnsi="Times New Roman"/>
          <w:color w:val="333333"/>
          <w:sz w:val="24"/>
          <w:szCs w:val="24"/>
        </w:rPr>
        <w:t>1 час)</w:t>
      </w:r>
    </w:p>
    <w:p w:rsidR="00823A81" w:rsidRPr="004464CE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 xml:space="preserve">Проведение викторины на знание и выбор профессии. Составление </w:t>
      </w:r>
      <w:proofErr w:type="spellStart"/>
      <w:r w:rsidRPr="004464CE">
        <w:rPr>
          <w:rFonts w:ascii="Times New Roman" w:hAnsi="Times New Roman"/>
          <w:color w:val="333333"/>
          <w:sz w:val="24"/>
          <w:szCs w:val="24"/>
        </w:rPr>
        <w:t>синквейна</w:t>
      </w:r>
      <w:proofErr w:type="spellEnd"/>
      <w:r w:rsidRPr="004464CE">
        <w:rPr>
          <w:rFonts w:ascii="Times New Roman" w:hAnsi="Times New Roman"/>
          <w:color w:val="333333"/>
          <w:sz w:val="24"/>
          <w:szCs w:val="24"/>
        </w:rPr>
        <w:t xml:space="preserve"> учащимися на тему «Моя любимая профессия».</w:t>
      </w:r>
    </w:p>
    <w:p w:rsidR="00823A81" w:rsidRPr="004464CE" w:rsidRDefault="00823A81" w:rsidP="00823A8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Тема 13. Интересы и выбор профессии. «Кто я и что я думаю о себе?» </w:t>
      </w:r>
      <w:r w:rsidRPr="004464CE">
        <w:rPr>
          <w:rFonts w:ascii="Times New Roman" w:hAnsi="Times New Roman"/>
          <w:color w:val="333333"/>
          <w:sz w:val="24"/>
          <w:szCs w:val="24"/>
        </w:rPr>
        <w:t>(2 часа)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Что такое интерес? Составление и заполнение карты интересов.</w:t>
      </w:r>
    </w:p>
    <w:p w:rsidR="0007013D" w:rsidRDefault="00823A81" w:rsidP="000701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 xml:space="preserve">Что такое склонности? </w:t>
      </w:r>
      <w:proofErr w:type="spellStart"/>
      <w:r w:rsidRPr="004464CE">
        <w:rPr>
          <w:rFonts w:ascii="Times New Roman" w:hAnsi="Times New Roman"/>
          <w:color w:val="333333"/>
          <w:sz w:val="24"/>
          <w:szCs w:val="24"/>
        </w:rPr>
        <w:t>Опросник</w:t>
      </w:r>
      <w:proofErr w:type="spellEnd"/>
      <w:r w:rsidRPr="004464CE">
        <w:rPr>
          <w:rFonts w:ascii="Times New Roman" w:hAnsi="Times New Roman"/>
          <w:color w:val="333333"/>
          <w:sz w:val="24"/>
          <w:szCs w:val="24"/>
        </w:rPr>
        <w:t xml:space="preserve"> Е. А. Климова. Составление совместно с учащимися примерной анкеты на выявление интересов школьников. Домашняя групповая работа учащихся – опрос другого 6-го класса на выявление интересов и предпочтения профессии.</w:t>
      </w:r>
    </w:p>
    <w:p w:rsidR="00823A81" w:rsidRPr="004464CE" w:rsidRDefault="00823A81" w:rsidP="000701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 xml:space="preserve">Знакомство с новыми профессиями, такими как: </w:t>
      </w:r>
      <w:proofErr w:type="spellStart"/>
      <w:r w:rsidRPr="004464CE">
        <w:rPr>
          <w:rFonts w:ascii="Times New Roman" w:hAnsi="Times New Roman"/>
          <w:color w:val="333333"/>
          <w:sz w:val="24"/>
          <w:szCs w:val="24"/>
        </w:rPr>
        <w:t>промоутер</w:t>
      </w:r>
      <w:proofErr w:type="spellEnd"/>
      <w:r w:rsidRPr="004464CE">
        <w:rPr>
          <w:rFonts w:ascii="Times New Roman" w:hAnsi="Times New Roman"/>
          <w:color w:val="333333"/>
          <w:sz w:val="24"/>
          <w:szCs w:val="24"/>
        </w:rPr>
        <w:t xml:space="preserve">, имиджмейкер, </w:t>
      </w:r>
      <w:proofErr w:type="spellStart"/>
      <w:r w:rsidRPr="004464CE">
        <w:rPr>
          <w:rFonts w:ascii="Times New Roman" w:hAnsi="Times New Roman"/>
          <w:color w:val="333333"/>
          <w:sz w:val="24"/>
          <w:szCs w:val="24"/>
        </w:rPr>
        <w:t>девелопер</w:t>
      </w:r>
      <w:proofErr w:type="spellEnd"/>
      <w:r w:rsidRPr="004464CE">
        <w:rPr>
          <w:rFonts w:ascii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4464CE">
        <w:rPr>
          <w:rFonts w:ascii="Times New Roman" w:hAnsi="Times New Roman"/>
          <w:color w:val="333333"/>
          <w:sz w:val="24"/>
          <w:szCs w:val="24"/>
        </w:rPr>
        <w:t>мерчендайзер</w:t>
      </w:r>
      <w:proofErr w:type="spellEnd"/>
      <w:r w:rsidRPr="004464CE">
        <w:rPr>
          <w:rFonts w:ascii="Times New Roman" w:hAnsi="Times New Roman"/>
          <w:color w:val="333333"/>
          <w:sz w:val="24"/>
          <w:szCs w:val="24"/>
        </w:rPr>
        <w:t>. Исследовательская работа учащихся по нахождению этих профессий в дополнительных источниках информации.</w:t>
      </w:r>
    </w:p>
    <w:p w:rsidR="0007013D" w:rsidRDefault="00823A81" w:rsidP="000701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Тема 14. Темперамент и выбор профессии </w:t>
      </w:r>
      <w:r w:rsidRPr="004464CE">
        <w:rPr>
          <w:rFonts w:ascii="Times New Roman" w:hAnsi="Times New Roman"/>
          <w:color w:val="333333"/>
          <w:sz w:val="24"/>
          <w:szCs w:val="24"/>
        </w:rPr>
        <w:t>(1 час)</w:t>
      </w:r>
    </w:p>
    <w:p w:rsidR="0007013D" w:rsidRDefault="00823A81" w:rsidP="000701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 xml:space="preserve">От чего зависит выбор профессии? Что такое темперамент? </w:t>
      </w:r>
      <w:proofErr w:type="spellStart"/>
      <w:r w:rsidRPr="004464CE">
        <w:rPr>
          <w:rFonts w:ascii="Times New Roman" w:hAnsi="Times New Roman"/>
          <w:color w:val="333333"/>
          <w:sz w:val="24"/>
          <w:szCs w:val="24"/>
        </w:rPr>
        <w:t>Опросник</w:t>
      </w:r>
      <w:proofErr w:type="spellEnd"/>
      <w:r w:rsidRPr="004464CE">
        <w:rPr>
          <w:rFonts w:ascii="Times New Roman" w:hAnsi="Times New Roman"/>
          <w:color w:val="333333"/>
          <w:sz w:val="24"/>
          <w:szCs w:val="24"/>
        </w:rPr>
        <w:t>.</w:t>
      </w:r>
    </w:p>
    <w:p w:rsidR="00823A81" w:rsidRPr="004464CE" w:rsidRDefault="00823A81" w:rsidP="000701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 xml:space="preserve">Знакомство с биографиями людей успешной карьеры: Гейтс Билл, Дисней Уолт, </w:t>
      </w:r>
      <w:proofErr w:type="spellStart"/>
      <w:r w:rsidRPr="004464CE">
        <w:rPr>
          <w:rFonts w:ascii="Times New Roman" w:hAnsi="Times New Roman"/>
          <w:color w:val="333333"/>
          <w:sz w:val="24"/>
          <w:szCs w:val="24"/>
        </w:rPr>
        <w:t>Шанель</w:t>
      </w:r>
      <w:proofErr w:type="spellEnd"/>
      <w:r w:rsidRPr="004464CE">
        <w:rPr>
          <w:rFonts w:ascii="Times New Roman" w:hAnsi="Times New Roman"/>
          <w:color w:val="333333"/>
          <w:sz w:val="24"/>
          <w:szCs w:val="24"/>
        </w:rPr>
        <w:t xml:space="preserve"> Коко, Федоров Святослав Николаевич. Выбор будущей профессиональной сферы. Известные люди региона.</w:t>
      </w:r>
    </w:p>
    <w:p w:rsidR="0007013D" w:rsidRDefault="00823A81" w:rsidP="000701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Тема 15.Здоровье и выбор профессии</w:t>
      </w:r>
      <w:r w:rsidRPr="004464CE">
        <w:rPr>
          <w:rFonts w:ascii="Times New Roman" w:hAnsi="Times New Roman"/>
          <w:color w:val="333333"/>
          <w:sz w:val="24"/>
          <w:szCs w:val="24"/>
        </w:rPr>
        <w:t> (2 часа)</w:t>
      </w:r>
    </w:p>
    <w:p w:rsidR="00823A81" w:rsidRPr="004464CE" w:rsidRDefault="00823A81" w:rsidP="000701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 xml:space="preserve">Факторы здоровья при выборе профессии. Медицинские противопоказания при выборе профессии. «Анкета здоровья». Приглашение и беседа со школьной медицинской сестрой.  </w:t>
      </w:r>
    </w:p>
    <w:p w:rsidR="0007013D" w:rsidRDefault="00823A81" w:rsidP="000701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Тема 16. Дело твоей жизни</w:t>
      </w:r>
      <w:r w:rsidRPr="004464CE">
        <w:rPr>
          <w:rFonts w:ascii="Times New Roman" w:hAnsi="Times New Roman"/>
          <w:color w:val="333333"/>
          <w:sz w:val="24"/>
          <w:szCs w:val="24"/>
        </w:rPr>
        <w:t> (2 часа)</w:t>
      </w:r>
    </w:p>
    <w:p w:rsidR="0007013D" w:rsidRDefault="00823A81" w:rsidP="000701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«Я – это…». Выявление самооценки и планирование своего будущего.</w:t>
      </w:r>
    </w:p>
    <w:p w:rsidR="00823A81" w:rsidRPr="004464CE" w:rsidRDefault="00823A81" w:rsidP="000701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«Выбираю»: выбор профессии на основе самооценки и анализа составляющих «хочу» - «могу» - «надо». Подготовка учащимися проекта «Я бы смог стать…».</w:t>
      </w:r>
    </w:p>
    <w:p w:rsidR="0007013D" w:rsidRDefault="00823A81" w:rsidP="000701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Тема 17. Профессиональный тип личности</w:t>
      </w:r>
      <w:r w:rsidRPr="004464CE">
        <w:rPr>
          <w:rFonts w:ascii="Times New Roman" w:hAnsi="Times New Roman"/>
          <w:color w:val="333333"/>
          <w:sz w:val="24"/>
          <w:szCs w:val="24"/>
        </w:rPr>
        <w:t> (1 час)</w:t>
      </w:r>
    </w:p>
    <w:p w:rsidR="00823A81" w:rsidRPr="004464CE" w:rsidRDefault="00823A81" w:rsidP="000701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Определение своего профессионального типа личности. Тест «Профессиональный тип личности».</w:t>
      </w:r>
    </w:p>
    <w:p w:rsidR="0007013D" w:rsidRDefault="00823A81" w:rsidP="000701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Тема 18. Ошибки при выборе профессии </w:t>
      </w:r>
      <w:r w:rsidRPr="004464CE">
        <w:rPr>
          <w:rFonts w:ascii="Times New Roman" w:hAnsi="Times New Roman"/>
          <w:color w:val="333333"/>
          <w:sz w:val="24"/>
          <w:szCs w:val="24"/>
        </w:rPr>
        <w:t>(1 час)</w:t>
      </w:r>
    </w:p>
    <w:p w:rsidR="00823A81" w:rsidRPr="004464CE" w:rsidRDefault="00823A81" w:rsidP="000701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Просмотр видеоролика «</w:t>
      </w:r>
      <w:proofErr w:type="gramStart"/>
      <w:r w:rsidRPr="004464CE">
        <w:rPr>
          <w:rFonts w:ascii="Times New Roman" w:hAnsi="Times New Roman"/>
          <w:color w:val="333333"/>
          <w:sz w:val="24"/>
          <w:szCs w:val="24"/>
        </w:rPr>
        <w:t>Типичные</w:t>
      </w:r>
      <w:proofErr w:type="gramEnd"/>
      <w:r w:rsidRPr="004464CE">
        <w:rPr>
          <w:rFonts w:ascii="Times New Roman" w:hAnsi="Times New Roman"/>
          <w:color w:val="333333"/>
          <w:sz w:val="24"/>
          <w:szCs w:val="24"/>
        </w:rPr>
        <w:t xml:space="preserve"> ошибки». Аналитическая беседа с учащимися после просмотра. Составление памятки «Не допустим ошибок при выборе профессии!».</w:t>
      </w:r>
    </w:p>
    <w:p w:rsidR="0007013D" w:rsidRDefault="00823A81" w:rsidP="000701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Тема 19. Человек среди людей</w:t>
      </w:r>
      <w:r w:rsidRPr="004464CE">
        <w:rPr>
          <w:rFonts w:ascii="Times New Roman" w:hAnsi="Times New Roman"/>
          <w:color w:val="333333"/>
          <w:sz w:val="24"/>
          <w:szCs w:val="24"/>
        </w:rPr>
        <w:t> (2 часа)</w:t>
      </w:r>
    </w:p>
    <w:p w:rsidR="00823A81" w:rsidRPr="004464CE" w:rsidRDefault="00823A81" w:rsidP="000701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 xml:space="preserve">Межличностные отношения и их значение в </w:t>
      </w:r>
      <w:proofErr w:type="gramStart"/>
      <w:r w:rsidRPr="004464CE">
        <w:rPr>
          <w:rFonts w:ascii="Times New Roman" w:hAnsi="Times New Roman"/>
          <w:color w:val="333333"/>
          <w:sz w:val="24"/>
          <w:szCs w:val="24"/>
        </w:rPr>
        <w:t>профессиональной</w:t>
      </w:r>
      <w:proofErr w:type="gramEnd"/>
      <w:r w:rsidRPr="004464CE">
        <w:rPr>
          <w:rFonts w:ascii="Times New Roman" w:hAnsi="Times New Roman"/>
          <w:color w:val="333333"/>
          <w:sz w:val="24"/>
          <w:szCs w:val="24"/>
        </w:rPr>
        <w:t xml:space="preserve"> деятельности. Коммуникативные умения и навыки. Конфликты и возможности различных тактик поведения. Проведение урока-игры на свежем воздухе «Живем вместе».</w:t>
      </w:r>
    </w:p>
    <w:p w:rsidR="0007013D" w:rsidRDefault="00823A81" w:rsidP="000701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Тема 20. Такая изменчивая мода, или вечная истина: «По одежке встречают, по уму провожают» </w:t>
      </w:r>
      <w:r w:rsidRPr="004464CE">
        <w:rPr>
          <w:rFonts w:ascii="Times New Roman" w:hAnsi="Times New Roman"/>
          <w:color w:val="333333"/>
          <w:sz w:val="24"/>
          <w:szCs w:val="24"/>
        </w:rPr>
        <w:t>(1 час)</w:t>
      </w:r>
    </w:p>
    <w:p w:rsidR="00823A81" w:rsidRPr="004464CE" w:rsidRDefault="00823A81" w:rsidP="000701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Проведение игры-викторины «По одежке встречают, по уму провожают».</w:t>
      </w:r>
    </w:p>
    <w:p w:rsidR="0007013D" w:rsidRDefault="00823A81" w:rsidP="000701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Тема 21. Природа – это наши корни, начало нашей жизни</w:t>
      </w:r>
      <w:r w:rsidRPr="004464CE">
        <w:rPr>
          <w:rFonts w:ascii="Times New Roman" w:hAnsi="Times New Roman"/>
          <w:color w:val="333333"/>
          <w:sz w:val="24"/>
          <w:szCs w:val="24"/>
        </w:rPr>
        <w:t> (1 час)</w:t>
      </w:r>
    </w:p>
    <w:p w:rsidR="00823A81" w:rsidRPr="004464CE" w:rsidRDefault="00823A81" w:rsidP="000701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Проведение экологической игры совместно с учителем по биологии.</w:t>
      </w:r>
    </w:p>
    <w:p w:rsidR="0007013D" w:rsidRDefault="00823A81" w:rsidP="000701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Тема 22. Творческий урок </w:t>
      </w:r>
      <w:r w:rsidRPr="004464CE">
        <w:rPr>
          <w:rFonts w:ascii="Times New Roman" w:hAnsi="Times New Roman"/>
          <w:color w:val="333333"/>
          <w:sz w:val="24"/>
          <w:szCs w:val="24"/>
        </w:rPr>
        <w:t>(1 час)</w:t>
      </w:r>
    </w:p>
    <w:p w:rsidR="00823A81" w:rsidRPr="004464CE" w:rsidRDefault="00823A81" w:rsidP="000701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Совместная разработка плана проекта «Моя будущая профессия». Обсуждение в группах наиболее успешного плана и возможности его реализации.</w:t>
      </w:r>
    </w:p>
    <w:p w:rsidR="0007013D" w:rsidRDefault="00823A81" w:rsidP="000701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Тема 23. Практическая работа</w:t>
      </w:r>
      <w:r w:rsidRPr="004464CE">
        <w:rPr>
          <w:rFonts w:ascii="Times New Roman" w:hAnsi="Times New Roman"/>
          <w:color w:val="333333"/>
          <w:sz w:val="24"/>
          <w:szCs w:val="24"/>
        </w:rPr>
        <w:t> (</w:t>
      </w:r>
      <w:r w:rsidR="00CC6C5B">
        <w:rPr>
          <w:rFonts w:ascii="Times New Roman" w:hAnsi="Times New Roman"/>
          <w:color w:val="333333"/>
          <w:sz w:val="24"/>
          <w:szCs w:val="24"/>
        </w:rPr>
        <w:t>1</w:t>
      </w:r>
      <w:r w:rsidRPr="004464CE">
        <w:rPr>
          <w:rFonts w:ascii="Times New Roman" w:hAnsi="Times New Roman"/>
          <w:color w:val="333333"/>
          <w:sz w:val="24"/>
          <w:szCs w:val="24"/>
        </w:rPr>
        <w:t xml:space="preserve"> час)</w:t>
      </w:r>
    </w:p>
    <w:p w:rsidR="00823A81" w:rsidRDefault="00823A81" w:rsidP="000701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Презентация проектов учащимися «Моя будущая профессия». Дискуссия между ними по разработанным проектам.</w:t>
      </w:r>
    </w:p>
    <w:p w:rsidR="00CC6C5B" w:rsidRPr="004464CE" w:rsidRDefault="00CC6C5B" w:rsidP="00823A81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823A81" w:rsidRPr="004464CE" w:rsidRDefault="00823A81" w:rsidP="00CC6C5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3 год обучения (7 класс, 35  часов)</w:t>
      </w:r>
    </w:p>
    <w:p w:rsidR="00823A81" w:rsidRDefault="00823A81" w:rsidP="00CC6C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Содержание программы</w:t>
      </w:r>
    </w:p>
    <w:p w:rsidR="00CC6C5B" w:rsidRPr="004464CE" w:rsidRDefault="00CC6C5B" w:rsidP="00CC6C5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Тема 1. Жизненное и профессиональное самоопределение – один из важнейших шагов в жизни человека. </w:t>
      </w:r>
      <w:r w:rsidRPr="004464CE">
        <w:rPr>
          <w:rFonts w:ascii="Times New Roman" w:hAnsi="Times New Roman"/>
          <w:color w:val="333333"/>
          <w:sz w:val="24"/>
          <w:szCs w:val="24"/>
        </w:rPr>
        <w:t>(2 часа)</w:t>
      </w:r>
    </w:p>
    <w:p w:rsidR="00823A81" w:rsidRPr="004464CE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Почему важно сделать правильный выбор. Что такое психология и чем она может помочь при выборе профессии. Понятия “личность”, “профессиональные интересы”, “склонности”.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Тема 2. Мир профессий. </w:t>
      </w:r>
      <w:r w:rsidRPr="004464CE">
        <w:rPr>
          <w:rFonts w:ascii="Times New Roman" w:hAnsi="Times New Roman"/>
          <w:color w:val="333333"/>
          <w:sz w:val="24"/>
          <w:szCs w:val="24"/>
        </w:rPr>
        <w:t>(2 часа)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Дать определения: профессия, специальность, квалификация, должность.</w:t>
      </w:r>
    </w:p>
    <w:p w:rsidR="00823A81" w:rsidRPr="004464CE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Классификация по типам профессий (Е.А. Климов), объекту, характеру труда, видам деятельности и др. Методика “Матрица профессий”.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 xml:space="preserve">Тема 3. Знакомство с </w:t>
      </w:r>
      <w:proofErr w:type="spellStart"/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профессиограммами</w:t>
      </w:r>
      <w:proofErr w:type="spellEnd"/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 </w:t>
      </w:r>
      <w:r w:rsidRPr="004464CE">
        <w:rPr>
          <w:rFonts w:ascii="Times New Roman" w:hAnsi="Times New Roman"/>
          <w:color w:val="333333"/>
          <w:sz w:val="24"/>
          <w:szCs w:val="24"/>
        </w:rPr>
        <w:t>(занятие с элементами практикума). (2 часа)</w:t>
      </w:r>
    </w:p>
    <w:p w:rsidR="00823A81" w:rsidRPr="004464CE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Дать определение понятиям “</w:t>
      </w:r>
      <w:proofErr w:type="spellStart"/>
      <w:r w:rsidRPr="004464CE">
        <w:rPr>
          <w:rFonts w:ascii="Times New Roman" w:hAnsi="Times New Roman"/>
          <w:color w:val="333333"/>
          <w:sz w:val="24"/>
          <w:szCs w:val="24"/>
        </w:rPr>
        <w:t>профессиограмма</w:t>
      </w:r>
      <w:proofErr w:type="spellEnd"/>
      <w:r w:rsidRPr="004464CE">
        <w:rPr>
          <w:rFonts w:ascii="Times New Roman" w:hAnsi="Times New Roman"/>
          <w:color w:val="333333"/>
          <w:sz w:val="24"/>
          <w:szCs w:val="24"/>
        </w:rPr>
        <w:t xml:space="preserve">: цель труда, предмет труда, средства и условия организации труда”, “профессиональная пригодность”. </w:t>
      </w:r>
      <w:proofErr w:type="spellStart"/>
      <w:r w:rsidRPr="004464CE">
        <w:rPr>
          <w:rFonts w:ascii="Times New Roman" w:hAnsi="Times New Roman"/>
          <w:color w:val="333333"/>
          <w:sz w:val="24"/>
          <w:szCs w:val="24"/>
        </w:rPr>
        <w:t>Опросник</w:t>
      </w:r>
      <w:proofErr w:type="spellEnd"/>
      <w:r w:rsidRPr="004464CE">
        <w:rPr>
          <w:rFonts w:ascii="Times New Roman" w:hAnsi="Times New Roman"/>
          <w:color w:val="333333"/>
          <w:sz w:val="24"/>
          <w:szCs w:val="24"/>
        </w:rPr>
        <w:t xml:space="preserve"> ДДО Климова, Карта интересов.</w:t>
      </w:r>
    </w:p>
    <w:p w:rsidR="00823A81" w:rsidRPr="004464CE" w:rsidRDefault="00823A81" w:rsidP="00823A8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Тема 4. Профессия типа “Человек – техника”. </w:t>
      </w:r>
      <w:r w:rsidRPr="004464CE">
        <w:rPr>
          <w:rFonts w:ascii="Times New Roman" w:hAnsi="Times New Roman"/>
          <w:color w:val="333333"/>
          <w:sz w:val="24"/>
          <w:szCs w:val="24"/>
        </w:rPr>
        <w:t>(1 час)</w:t>
      </w:r>
    </w:p>
    <w:p w:rsidR="00823A81" w:rsidRPr="004464CE" w:rsidRDefault="00823A81" w:rsidP="00823A8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Тема 5. Профессия типа “Человек – природа”. </w:t>
      </w:r>
      <w:r w:rsidRPr="004464CE">
        <w:rPr>
          <w:rFonts w:ascii="Times New Roman" w:hAnsi="Times New Roman"/>
          <w:color w:val="333333"/>
          <w:sz w:val="24"/>
          <w:szCs w:val="24"/>
        </w:rPr>
        <w:t>(1 час)</w:t>
      </w:r>
    </w:p>
    <w:p w:rsidR="00823A81" w:rsidRPr="004464CE" w:rsidRDefault="00823A81" w:rsidP="00823A8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Тема 6. Профессия типа “Человек – знаковая система”. </w:t>
      </w:r>
      <w:r w:rsidRPr="004464CE">
        <w:rPr>
          <w:rFonts w:ascii="Times New Roman" w:hAnsi="Times New Roman"/>
          <w:color w:val="333333"/>
          <w:sz w:val="24"/>
          <w:szCs w:val="24"/>
        </w:rPr>
        <w:t>(1 час)</w:t>
      </w:r>
    </w:p>
    <w:p w:rsidR="00823A81" w:rsidRPr="004464CE" w:rsidRDefault="00823A81" w:rsidP="00823A8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Тема 7.</w:t>
      </w:r>
      <w:r w:rsidRPr="004464CE">
        <w:rPr>
          <w:rFonts w:ascii="Times New Roman" w:hAnsi="Times New Roman"/>
          <w:color w:val="333333"/>
          <w:sz w:val="24"/>
          <w:szCs w:val="24"/>
        </w:rPr>
        <w:t> </w:t>
      </w: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Профессия типа “Человек – человек”. </w:t>
      </w:r>
      <w:r w:rsidRPr="004464CE">
        <w:rPr>
          <w:rFonts w:ascii="Times New Roman" w:hAnsi="Times New Roman"/>
          <w:color w:val="333333"/>
          <w:sz w:val="24"/>
          <w:szCs w:val="24"/>
        </w:rPr>
        <w:t>(1 час)</w:t>
      </w:r>
    </w:p>
    <w:p w:rsidR="00823A81" w:rsidRPr="004464CE" w:rsidRDefault="00823A81" w:rsidP="00823A8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Тема 8. Профессия типа “Человек – художественный образ”. </w:t>
      </w:r>
      <w:r w:rsidRPr="004464CE">
        <w:rPr>
          <w:rFonts w:ascii="Times New Roman" w:hAnsi="Times New Roman"/>
          <w:color w:val="333333"/>
          <w:sz w:val="24"/>
          <w:szCs w:val="24"/>
        </w:rPr>
        <w:t>(1 час)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Тема 9. Пути получения профессии.</w:t>
      </w:r>
      <w:r w:rsidRPr="004464CE">
        <w:rPr>
          <w:rFonts w:ascii="Times New Roman" w:hAnsi="Times New Roman"/>
          <w:color w:val="333333"/>
          <w:sz w:val="24"/>
          <w:szCs w:val="24"/>
        </w:rPr>
        <w:t> (1 час)</w:t>
      </w:r>
      <w:r w:rsidR="00CC6C5B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823A81" w:rsidRPr="004464CE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Формы обучения.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Тема 10. Кто я, или что я думаю о себе.</w:t>
      </w:r>
      <w:r w:rsidRPr="004464CE">
        <w:rPr>
          <w:rFonts w:ascii="Times New Roman" w:hAnsi="Times New Roman"/>
          <w:color w:val="333333"/>
          <w:sz w:val="24"/>
          <w:szCs w:val="24"/>
        </w:rPr>
        <w:t> (1 час)</w:t>
      </w:r>
    </w:p>
    <w:p w:rsidR="00823A81" w:rsidRPr="004464CE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Внутренний мир человека и возможности его самопознания. Что такое психодиагностика, как она помогает в выборе профессии.</w:t>
      </w:r>
    </w:p>
    <w:p w:rsidR="00823A81" w:rsidRPr="004464CE" w:rsidRDefault="00823A81" w:rsidP="00823A8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Тема 11. Свойства нервной системы и темперамент. </w:t>
      </w:r>
      <w:r w:rsidRPr="004464CE">
        <w:rPr>
          <w:rFonts w:ascii="Times New Roman" w:hAnsi="Times New Roman"/>
          <w:color w:val="333333"/>
          <w:sz w:val="24"/>
          <w:szCs w:val="24"/>
        </w:rPr>
        <w:t>(2 час)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 xml:space="preserve">История изучения темперамента: от Гиппократа до Павлова. Типы темперамента, их влияние на </w:t>
      </w:r>
      <w:proofErr w:type="gramStart"/>
      <w:r w:rsidRPr="004464CE">
        <w:rPr>
          <w:rFonts w:ascii="Times New Roman" w:hAnsi="Times New Roman"/>
          <w:color w:val="333333"/>
          <w:sz w:val="24"/>
          <w:szCs w:val="24"/>
        </w:rPr>
        <w:t>профессиональную</w:t>
      </w:r>
      <w:proofErr w:type="gramEnd"/>
      <w:r w:rsidRPr="004464CE">
        <w:rPr>
          <w:rFonts w:ascii="Times New Roman" w:hAnsi="Times New Roman"/>
          <w:color w:val="333333"/>
          <w:sz w:val="24"/>
          <w:szCs w:val="24"/>
        </w:rPr>
        <w:t xml:space="preserve"> деятельность. </w:t>
      </w:r>
      <w:proofErr w:type="spellStart"/>
      <w:r w:rsidRPr="004464CE">
        <w:rPr>
          <w:rFonts w:ascii="Times New Roman" w:hAnsi="Times New Roman"/>
          <w:color w:val="333333"/>
          <w:sz w:val="24"/>
          <w:szCs w:val="24"/>
        </w:rPr>
        <w:t>Теппинг</w:t>
      </w:r>
      <w:proofErr w:type="spellEnd"/>
      <w:r w:rsidRPr="004464CE">
        <w:rPr>
          <w:rFonts w:ascii="Times New Roman" w:hAnsi="Times New Roman"/>
          <w:color w:val="333333"/>
          <w:sz w:val="24"/>
          <w:szCs w:val="24"/>
        </w:rPr>
        <w:t xml:space="preserve"> - тест – определение свойств нервной системы, работоспособности; </w:t>
      </w:r>
      <w:proofErr w:type="spellStart"/>
      <w:r w:rsidRPr="004464CE">
        <w:rPr>
          <w:rFonts w:ascii="Times New Roman" w:hAnsi="Times New Roman"/>
          <w:color w:val="333333"/>
          <w:sz w:val="24"/>
          <w:szCs w:val="24"/>
        </w:rPr>
        <w:t>опросник</w:t>
      </w:r>
      <w:proofErr w:type="spellEnd"/>
      <w:r w:rsidRPr="004464CE">
        <w:rPr>
          <w:rFonts w:ascii="Times New Roman" w:hAnsi="Times New Roman"/>
          <w:color w:val="333333"/>
          <w:sz w:val="24"/>
          <w:szCs w:val="24"/>
        </w:rPr>
        <w:t xml:space="preserve"> типа темперамента </w:t>
      </w:r>
      <w:proofErr w:type="spellStart"/>
      <w:r w:rsidRPr="004464CE">
        <w:rPr>
          <w:rFonts w:ascii="Times New Roman" w:hAnsi="Times New Roman"/>
          <w:color w:val="333333"/>
          <w:sz w:val="24"/>
          <w:szCs w:val="24"/>
        </w:rPr>
        <w:t>Г.Айзенка</w:t>
      </w:r>
      <w:proofErr w:type="spellEnd"/>
      <w:r w:rsidRPr="004464CE">
        <w:rPr>
          <w:rFonts w:ascii="Times New Roman" w:hAnsi="Times New Roman"/>
          <w:color w:val="333333"/>
          <w:sz w:val="24"/>
          <w:szCs w:val="24"/>
        </w:rPr>
        <w:t>.</w:t>
      </w:r>
    </w:p>
    <w:p w:rsidR="00823A81" w:rsidRPr="004464CE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Тема 12. Память. </w:t>
      </w:r>
      <w:r w:rsidRPr="004464CE">
        <w:rPr>
          <w:rFonts w:ascii="Times New Roman" w:hAnsi="Times New Roman"/>
          <w:color w:val="333333"/>
          <w:sz w:val="24"/>
          <w:szCs w:val="24"/>
        </w:rPr>
        <w:t>(2 час)</w:t>
      </w:r>
    </w:p>
    <w:p w:rsidR="00823A81" w:rsidRPr="004464CE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Виды памяти. Законы и механизмы запоминания, сохранения и забывания информации. Мнемотехники. Определение объема кратковременной памяти и ведущего способа запоминания.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Тема 13. Внимание. </w:t>
      </w:r>
      <w:r w:rsidRPr="004464CE">
        <w:rPr>
          <w:rFonts w:ascii="Times New Roman" w:hAnsi="Times New Roman"/>
          <w:color w:val="333333"/>
          <w:sz w:val="24"/>
          <w:szCs w:val="24"/>
        </w:rPr>
        <w:t>(2 час)</w:t>
      </w:r>
    </w:p>
    <w:p w:rsidR="00823A81" w:rsidRPr="004464CE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 xml:space="preserve">Внимание и деятельность человека. Произвольное и непроизвольное внимание. Структура и характеристики внимания: объем, распределение, переключение, концентрация, устойчивость. Профессии, предъявляющие повышенные требования к развитию внимания. Изучение индивидуальных особенностей внимания: “Тест </w:t>
      </w:r>
      <w:proofErr w:type="spellStart"/>
      <w:r w:rsidRPr="004464CE">
        <w:rPr>
          <w:rFonts w:ascii="Times New Roman" w:hAnsi="Times New Roman"/>
          <w:color w:val="333333"/>
          <w:sz w:val="24"/>
          <w:szCs w:val="24"/>
        </w:rPr>
        <w:t>Э.Ландольта</w:t>
      </w:r>
      <w:proofErr w:type="spellEnd"/>
      <w:r w:rsidRPr="004464CE">
        <w:rPr>
          <w:rFonts w:ascii="Times New Roman" w:hAnsi="Times New Roman"/>
          <w:color w:val="333333"/>
          <w:sz w:val="24"/>
          <w:szCs w:val="24"/>
        </w:rPr>
        <w:t>”. Приемы развития внимания.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Тема 14. Мышление.</w:t>
      </w:r>
      <w:r w:rsidRPr="004464CE">
        <w:rPr>
          <w:rFonts w:ascii="Times New Roman" w:hAnsi="Times New Roman"/>
          <w:color w:val="333333"/>
          <w:sz w:val="24"/>
          <w:szCs w:val="24"/>
        </w:rPr>
        <w:t> (2 час)</w:t>
      </w:r>
    </w:p>
    <w:p w:rsidR="00823A81" w:rsidRPr="004464CE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 xml:space="preserve">Функции, виды мышления. Мыслительные операции. Правополушарные и </w:t>
      </w:r>
      <w:proofErr w:type="spellStart"/>
      <w:r w:rsidRPr="004464CE">
        <w:rPr>
          <w:rFonts w:ascii="Times New Roman" w:hAnsi="Times New Roman"/>
          <w:color w:val="333333"/>
          <w:sz w:val="24"/>
          <w:szCs w:val="24"/>
        </w:rPr>
        <w:t>левополушарные</w:t>
      </w:r>
      <w:proofErr w:type="spellEnd"/>
      <w:r w:rsidRPr="004464CE">
        <w:rPr>
          <w:rFonts w:ascii="Times New Roman" w:hAnsi="Times New Roman"/>
          <w:color w:val="333333"/>
          <w:sz w:val="24"/>
          <w:szCs w:val="24"/>
        </w:rPr>
        <w:t xml:space="preserve"> мыслители. Диагностика структуры интеллекта по методике </w:t>
      </w:r>
      <w:proofErr w:type="spellStart"/>
      <w:r w:rsidRPr="004464CE">
        <w:rPr>
          <w:rFonts w:ascii="Times New Roman" w:hAnsi="Times New Roman"/>
          <w:color w:val="333333"/>
          <w:sz w:val="24"/>
          <w:szCs w:val="24"/>
        </w:rPr>
        <w:t>Р.Амтхауэра</w:t>
      </w:r>
      <w:proofErr w:type="spellEnd"/>
      <w:r w:rsidRPr="004464CE">
        <w:rPr>
          <w:rFonts w:ascii="Times New Roman" w:hAnsi="Times New Roman"/>
          <w:color w:val="333333"/>
          <w:sz w:val="24"/>
          <w:szCs w:val="24"/>
        </w:rPr>
        <w:t>. Приемы развития.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Тема 15. Эмоциональное состояние личности.</w:t>
      </w:r>
      <w:r w:rsidRPr="004464CE">
        <w:rPr>
          <w:rFonts w:ascii="Times New Roman" w:hAnsi="Times New Roman"/>
          <w:color w:val="333333"/>
          <w:sz w:val="24"/>
          <w:szCs w:val="24"/>
        </w:rPr>
        <w:t> (</w:t>
      </w:r>
      <w:r w:rsidR="00AE57BC">
        <w:rPr>
          <w:rFonts w:ascii="Times New Roman" w:hAnsi="Times New Roman"/>
          <w:color w:val="333333"/>
          <w:sz w:val="24"/>
          <w:szCs w:val="24"/>
        </w:rPr>
        <w:t>1</w:t>
      </w:r>
      <w:r w:rsidRPr="004464CE">
        <w:rPr>
          <w:rFonts w:ascii="Times New Roman" w:hAnsi="Times New Roman"/>
          <w:color w:val="333333"/>
          <w:sz w:val="24"/>
          <w:szCs w:val="24"/>
        </w:rPr>
        <w:t xml:space="preserve"> час)</w:t>
      </w:r>
    </w:p>
    <w:p w:rsidR="00823A81" w:rsidRPr="004464CE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 xml:space="preserve">Эмоции в жизни человека. Формы и виды эмоциональных состояний, их влияние на </w:t>
      </w:r>
      <w:proofErr w:type="gramStart"/>
      <w:r w:rsidRPr="004464CE">
        <w:rPr>
          <w:rFonts w:ascii="Times New Roman" w:hAnsi="Times New Roman"/>
          <w:color w:val="333333"/>
          <w:sz w:val="24"/>
          <w:szCs w:val="24"/>
        </w:rPr>
        <w:t>профессиональную</w:t>
      </w:r>
      <w:proofErr w:type="gramEnd"/>
      <w:r w:rsidRPr="004464CE">
        <w:rPr>
          <w:rFonts w:ascii="Times New Roman" w:hAnsi="Times New Roman"/>
          <w:color w:val="333333"/>
          <w:sz w:val="24"/>
          <w:szCs w:val="24"/>
        </w:rPr>
        <w:t xml:space="preserve"> деятельность. Стресс и </w:t>
      </w:r>
      <w:proofErr w:type="spellStart"/>
      <w:r w:rsidRPr="004464CE">
        <w:rPr>
          <w:rFonts w:ascii="Times New Roman" w:hAnsi="Times New Roman"/>
          <w:color w:val="333333"/>
          <w:sz w:val="24"/>
          <w:szCs w:val="24"/>
        </w:rPr>
        <w:t>дистресс</w:t>
      </w:r>
      <w:proofErr w:type="spellEnd"/>
      <w:r w:rsidRPr="004464CE">
        <w:rPr>
          <w:rFonts w:ascii="Times New Roman" w:hAnsi="Times New Roman"/>
          <w:color w:val="333333"/>
          <w:sz w:val="24"/>
          <w:szCs w:val="24"/>
        </w:rPr>
        <w:t xml:space="preserve">. Диагностика уровня личностной и реактивной тревожности по методике </w:t>
      </w:r>
      <w:proofErr w:type="spellStart"/>
      <w:r w:rsidRPr="004464CE">
        <w:rPr>
          <w:rFonts w:ascii="Times New Roman" w:hAnsi="Times New Roman"/>
          <w:color w:val="333333"/>
          <w:sz w:val="24"/>
          <w:szCs w:val="24"/>
        </w:rPr>
        <w:t>Ч.Д.Спилбергер</w:t>
      </w:r>
      <w:proofErr w:type="spellEnd"/>
      <w:r w:rsidRPr="004464CE">
        <w:rPr>
          <w:rFonts w:ascii="Times New Roman" w:hAnsi="Times New Roman"/>
          <w:color w:val="333333"/>
          <w:sz w:val="24"/>
          <w:szCs w:val="24"/>
        </w:rPr>
        <w:t xml:space="preserve"> “Шкала самооценки”.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 xml:space="preserve">Тема 16. </w:t>
      </w:r>
      <w:proofErr w:type="spellStart"/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Саморегуляция</w:t>
      </w:r>
      <w:proofErr w:type="spellEnd"/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.</w:t>
      </w:r>
      <w:r w:rsidRPr="004464CE">
        <w:rPr>
          <w:rFonts w:ascii="Times New Roman" w:hAnsi="Times New Roman"/>
          <w:color w:val="333333"/>
          <w:sz w:val="24"/>
          <w:szCs w:val="24"/>
        </w:rPr>
        <w:t> (1 час)</w:t>
      </w:r>
    </w:p>
    <w:p w:rsidR="00823A81" w:rsidRPr="004464CE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Умение контролировать свое поведение. Позитивное мышление и жизненные ценности. Как выпустить “лишний пар”. Десять шагов уверенности в себе.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Тема 17. Коммуникабельность – составляющая успеха будущей карьеры.</w:t>
      </w:r>
      <w:r w:rsidRPr="004464CE">
        <w:rPr>
          <w:rFonts w:ascii="Times New Roman" w:hAnsi="Times New Roman"/>
          <w:color w:val="333333"/>
          <w:sz w:val="24"/>
          <w:szCs w:val="24"/>
        </w:rPr>
        <w:t> (1 час)</w:t>
      </w:r>
    </w:p>
    <w:p w:rsidR="00823A81" w:rsidRPr="004464CE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Требования к работнику: профессионализм, ответственность, коммуникабельность. Умение конструктивно разрешать конфликты. Изучение коммуникативных и организаторских способностей по методике “КОС”.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Тема 18. Первый шаг на пути к профессии.</w:t>
      </w:r>
      <w:r w:rsidRPr="004464CE">
        <w:rPr>
          <w:rFonts w:ascii="Times New Roman" w:hAnsi="Times New Roman"/>
          <w:color w:val="333333"/>
          <w:sz w:val="24"/>
          <w:szCs w:val="24"/>
        </w:rPr>
        <w:t> (1 час)</w:t>
      </w:r>
    </w:p>
    <w:p w:rsidR="00823A81" w:rsidRPr="004464CE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Способности, профессиональная пригодность, состояние физического здоровья, как основные составляющие правильного выбора. Формула успеха. Ошибки в выборе профессии.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Тема 19. Современный рынок труда и его требования.</w:t>
      </w:r>
      <w:r w:rsidRPr="004464CE">
        <w:rPr>
          <w:rFonts w:ascii="Times New Roman" w:hAnsi="Times New Roman"/>
          <w:color w:val="333333"/>
          <w:sz w:val="24"/>
          <w:szCs w:val="24"/>
        </w:rPr>
        <w:t> (1 час)</w:t>
      </w:r>
    </w:p>
    <w:p w:rsidR="00823A81" w:rsidRPr="004464CE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 xml:space="preserve">Социально-профессиональная мобильность – качество современного человека. Самостоятельность и ответственность в </w:t>
      </w:r>
      <w:proofErr w:type="gramStart"/>
      <w:r w:rsidRPr="004464CE">
        <w:rPr>
          <w:rFonts w:ascii="Times New Roman" w:hAnsi="Times New Roman"/>
          <w:color w:val="333333"/>
          <w:sz w:val="24"/>
          <w:szCs w:val="24"/>
        </w:rPr>
        <w:t>профессиональной</w:t>
      </w:r>
      <w:proofErr w:type="gramEnd"/>
      <w:r w:rsidRPr="004464CE">
        <w:rPr>
          <w:rFonts w:ascii="Times New Roman" w:hAnsi="Times New Roman"/>
          <w:color w:val="333333"/>
          <w:sz w:val="24"/>
          <w:szCs w:val="24"/>
        </w:rPr>
        <w:t xml:space="preserve"> деятельности. Коллективность трудового процесса. Профессионализм и самосовершенствование.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Тема 20. Мотивы и основные условия выбора профессии.</w:t>
      </w:r>
      <w:r w:rsidRPr="004464CE">
        <w:rPr>
          <w:rFonts w:ascii="Times New Roman" w:hAnsi="Times New Roman"/>
          <w:color w:val="333333"/>
          <w:sz w:val="24"/>
          <w:szCs w:val="24"/>
        </w:rPr>
        <w:t> (1 час)</w:t>
      </w:r>
    </w:p>
    <w:p w:rsidR="00823A81" w:rsidRPr="004464CE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“Хочу – могу – надо” - необходимые условия правильного выбора. “Мышеловки” легких денег, или возможность попадания в финансовую зависимость.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Тема 21. Что требует профессия от меня?</w:t>
      </w:r>
      <w:r w:rsidRPr="004464CE">
        <w:rPr>
          <w:rFonts w:ascii="Times New Roman" w:hAnsi="Times New Roman"/>
          <w:color w:val="333333"/>
          <w:sz w:val="24"/>
          <w:szCs w:val="24"/>
        </w:rPr>
        <w:t> (1 час)</w:t>
      </w:r>
    </w:p>
    <w:p w:rsidR="00823A81" w:rsidRPr="004464CE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Понятие рынка профессий. Определение требований к соискателю (по газете, рубрика “работа для вас”), “Центр занятости населения”.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Тема 22. Перспективы профессионального старта.</w:t>
      </w:r>
      <w:r w:rsidRPr="004464CE">
        <w:rPr>
          <w:rFonts w:ascii="Times New Roman" w:hAnsi="Times New Roman"/>
          <w:color w:val="333333"/>
          <w:sz w:val="24"/>
          <w:szCs w:val="24"/>
        </w:rPr>
        <w:t> (</w:t>
      </w:r>
      <w:r w:rsidR="00AE57BC">
        <w:rPr>
          <w:rFonts w:ascii="Times New Roman" w:hAnsi="Times New Roman"/>
          <w:color w:val="333333"/>
          <w:sz w:val="24"/>
          <w:szCs w:val="24"/>
        </w:rPr>
        <w:t>1</w:t>
      </w:r>
      <w:r w:rsidRPr="004464CE">
        <w:rPr>
          <w:rFonts w:ascii="Times New Roman" w:hAnsi="Times New Roman"/>
          <w:color w:val="333333"/>
          <w:sz w:val="24"/>
          <w:szCs w:val="24"/>
        </w:rPr>
        <w:t xml:space="preserve"> час)</w:t>
      </w:r>
    </w:p>
    <w:p w:rsidR="00823A81" w:rsidRPr="004464CE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 xml:space="preserve">Навыки </w:t>
      </w:r>
      <w:proofErr w:type="spellStart"/>
      <w:r w:rsidRPr="004464CE">
        <w:rPr>
          <w:rFonts w:ascii="Times New Roman" w:hAnsi="Times New Roman"/>
          <w:color w:val="333333"/>
          <w:sz w:val="24"/>
          <w:szCs w:val="24"/>
        </w:rPr>
        <w:t>самопрезентации</w:t>
      </w:r>
      <w:proofErr w:type="spellEnd"/>
      <w:r w:rsidRPr="004464CE">
        <w:rPr>
          <w:rFonts w:ascii="Times New Roman" w:hAnsi="Times New Roman"/>
          <w:color w:val="333333"/>
          <w:sz w:val="24"/>
          <w:szCs w:val="24"/>
        </w:rPr>
        <w:t>. Как правильно составить резюме. Правила поведения на собеседовании. Интервью при приеме на работу (ролевая игра).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Тема 23. Составление плана профессионального самоопределения.</w:t>
      </w:r>
      <w:r w:rsidRPr="004464CE">
        <w:rPr>
          <w:rFonts w:ascii="Times New Roman" w:hAnsi="Times New Roman"/>
          <w:color w:val="333333"/>
          <w:sz w:val="24"/>
          <w:szCs w:val="24"/>
        </w:rPr>
        <w:t> (1 час)</w:t>
      </w:r>
    </w:p>
    <w:p w:rsidR="00823A81" w:rsidRPr="004464CE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Алгоритм принятия решения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Тема 24. Построение образа профессионального будущего.</w:t>
      </w:r>
      <w:r w:rsidRPr="004464CE">
        <w:rPr>
          <w:rFonts w:ascii="Times New Roman" w:hAnsi="Times New Roman"/>
          <w:color w:val="333333"/>
          <w:sz w:val="24"/>
          <w:szCs w:val="24"/>
        </w:rPr>
        <w:t> (1 час)</w:t>
      </w:r>
    </w:p>
    <w:p w:rsidR="00823A81" w:rsidRPr="004464CE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Планирование карьеры. Цепочка ближних и дальних целей. Пути и средства достижения целей. Внешние и внутренние условия достижения целей. Запасные варианты, пути их достижения. Как получить хорошую работу в современной России.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Тема 25. Подготовка к будущей карьере.</w:t>
      </w:r>
      <w:r w:rsidRPr="004464CE">
        <w:rPr>
          <w:rFonts w:ascii="Times New Roman" w:hAnsi="Times New Roman"/>
          <w:color w:val="333333"/>
          <w:sz w:val="24"/>
          <w:szCs w:val="24"/>
        </w:rPr>
        <w:t> (1 час)</w:t>
      </w:r>
    </w:p>
    <w:p w:rsidR="00823A81" w:rsidRPr="004464CE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Психологический портрет личности. Ролевая игра “Встреча через 10 лет”.</w:t>
      </w:r>
    </w:p>
    <w:p w:rsidR="00823A81" w:rsidRPr="004464CE" w:rsidRDefault="00823A81" w:rsidP="00823A8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 xml:space="preserve">Тема 26. Детско-родительская </w:t>
      </w:r>
      <w:proofErr w:type="spellStart"/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профориентационная</w:t>
      </w:r>
      <w:proofErr w:type="spellEnd"/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 xml:space="preserve"> игра-проект “Выбор профиля”. </w:t>
      </w:r>
      <w:r w:rsidRPr="004464CE">
        <w:rPr>
          <w:rFonts w:ascii="Times New Roman" w:hAnsi="Times New Roman"/>
          <w:color w:val="333333"/>
          <w:sz w:val="24"/>
          <w:szCs w:val="24"/>
        </w:rPr>
        <w:t>(1 час)</w:t>
      </w:r>
    </w:p>
    <w:p w:rsidR="00CC6C5B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b/>
          <w:bCs/>
          <w:color w:val="333333"/>
          <w:sz w:val="24"/>
          <w:szCs w:val="24"/>
        </w:rPr>
        <w:t>Тема 27. Итоговое занятие “Перелистывая страницы”. </w:t>
      </w:r>
      <w:r w:rsidRPr="004464CE">
        <w:rPr>
          <w:rFonts w:ascii="Times New Roman" w:hAnsi="Times New Roman"/>
          <w:color w:val="333333"/>
          <w:sz w:val="24"/>
          <w:szCs w:val="24"/>
        </w:rPr>
        <w:t>(</w:t>
      </w:r>
      <w:r w:rsidR="00CC6C5B">
        <w:rPr>
          <w:rFonts w:ascii="Times New Roman" w:hAnsi="Times New Roman"/>
          <w:color w:val="333333"/>
          <w:sz w:val="24"/>
          <w:szCs w:val="24"/>
        </w:rPr>
        <w:t>1</w:t>
      </w:r>
      <w:r w:rsidRPr="004464CE">
        <w:rPr>
          <w:rFonts w:ascii="Times New Roman" w:hAnsi="Times New Roman"/>
          <w:color w:val="333333"/>
          <w:sz w:val="24"/>
          <w:szCs w:val="24"/>
        </w:rPr>
        <w:t xml:space="preserve">  час)</w:t>
      </w:r>
    </w:p>
    <w:p w:rsidR="00823A81" w:rsidRPr="004464CE" w:rsidRDefault="00823A81" w:rsidP="00CC6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64CE">
        <w:rPr>
          <w:rFonts w:ascii="Times New Roman" w:hAnsi="Times New Roman"/>
          <w:color w:val="333333"/>
          <w:sz w:val="24"/>
          <w:szCs w:val="24"/>
        </w:rPr>
        <w:t>Обобщение приобретенных учащимися знаний и умений, необходимых для принятия решения при выборе профессии и планирования своего профессионального пути.</w:t>
      </w:r>
    </w:p>
    <w:p w:rsidR="008B284F" w:rsidRDefault="008B284F" w:rsidP="008E3E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B284F" w:rsidRDefault="008B284F" w:rsidP="008E3E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7013D" w:rsidRDefault="0007013D" w:rsidP="008E3E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7013D" w:rsidRDefault="0007013D" w:rsidP="008E3E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7013D" w:rsidRDefault="0007013D" w:rsidP="008E3E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7013D" w:rsidRDefault="0007013D" w:rsidP="008E3E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7013D" w:rsidRDefault="0007013D" w:rsidP="008E3E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7013D" w:rsidRDefault="0007013D" w:rsidP="008E3E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7013D" w:rsidRDefault="0007013D" w:rsidP="008E3E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7013D" w:rsidRDefault="0007013D" w:rsidP="008E3E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7013D" w:rsidRDefault="0007013D" w:rsidP="008E3E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7013D" w:rsidRDefault="0007013D" w:rsidP="008E3E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7013D" w:rsidRDefault="0007013D" w:rsidP="008E3E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7013D" w:rsidRDefault="0007013D" w:rsidP="008E3E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7013D" w:rsidRDefault="0007013D" w:rsidP="008E3E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7013D" w:rsidRDefault="0007013D" w:rsidP="008E3E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7013D" w:rsidRDefault="0007013D" w:rsidP="008E3E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7013D" w:rsidRDefault="0007013D" w:rsidP="008E3E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7013D" w:rsidRDefault="0007013D" w:rsidP="008E3E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7013D" w:rsidRDefault="0007013D" w:rsidP="008E3E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7013D" w:rsidRDefault="0007013D" w:rsidP="008E3E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7013D" w:rsidRDefault="0007013D" w:rsidP="008E3E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7013D" w:rsidRDefault="0007013D" w:rsidP="008E3E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7013D" w:rsidRDefault="0007013D" w:rsidP="008E3E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7013D" w:rsidRDefault="0007013D" w:rsidP="008E3E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7013D" w:rsidRDefault="0007013D" w:rsidP="008E3E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7013D" w:rsidRDefault="0007013D" w:rsidP="008E3E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7013D" w:rsidRDefault="0007013D" w:rsidP="008E3E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7013D" w:rsidRDefault="0007013D" w:rsidP="008E3E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7013D" w:rsidRDefault="0007013D" w:rsidP="008E3E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B284F" w:rsidRDefault="008B284F" w:rsidP="008E3E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B284F" w:rsidRDefault="008B284F" w:rsidP="008B284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Приложение 1</w:t>
      </w:r>
    </w:p>
    <w:p w:rsidR="004B4AF2" w:rsidRPr="00A93A86" w:rsidRDefault="00DB6F6E" w:rsidP="008E3E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3. </w:t>
      </w:r>
      <w:r w:rsidR="00A93A86" w:rsidRPr="00A93A86">
        <w:rPr>
          <w:rFonts w:ascii="Times New Roman" w:hAnsi="Times New Roman"/>
          <w:b/>
          <w:i/>
          <w:sz w:val="24"/>
          <w:szCs w:val="24"/>
        </w:rPr>
        <w:t>ТЕМАТИЧЕСКОЕ ПЛАНИРОВАНИЕ</w:t>
      </w:r>
    </w:p>
    <w:p w:rsidR="00751E4A" w:rsidRDefault="00751E4A" w:rsidP="00A93A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1E4A" w:rsidRDefault="0007013D" w:rsidP="00A93A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Style w:val="21"/>
        <w:tblW w:w="0" w:type="auto"/>
        <w:tblLayout w:type="fixed"/>
        <w:tblLook w:val="04A0"/>
      </w:tblPr>
      <w:tblGrid>
        <w:gridCol w:w="562"/>
        <w:gridCol w:w="7343"/>
        <w:gridCol w:w="1559"/>
      </w:tblGrid>
      <w:tr w:rsidR="00092C2B" w:rsidRPr="005502C3" w:rsidTr="00C41A5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2B" w:rsidRPr="00092C2B" w:rsidRDefault="00092C2B" w:rsidP="00092C2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092C2B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2B" w:rsidRPr="00092C2B" w:rsidRDefault="007916EE" w:rsidP="00092C2B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2B" w:rsidRPr="00092C2B" w:rsidRDefault="00092C2B" w:rsidP="00092C2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C2B">
              <w:rPr>
                <w:rFonts w:ascii="Times New Roman" w:eastAsia="Droid Sans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Количество</w:t>
            </w:r>
            <w:r w:rsidRPr="00092C2B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092C2B">
              <w:rPr>
                <w:rFonts w:ascii="Times New Roman" w:eastAsia="Droid Sans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часов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2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07013D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/>
                <w:color w:val="333333"/>
                <w:sz w:val="24"/>
                <w:szCs w:val="24"/>
              </w:rPr>
              <w:t>Введение. Знакомство.</w:t>
            </w:r>
          </w:p>
        </w:tc>
        <w:tc>
          <w:tcPr>
            <w:tcW w:w="1559" w:type="dxa"/>
          </w:tcPr>
          <w:p w:rsidR="00DB6F6E" w:rsidRPr="00524DC2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2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07013D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/>
                <w:color w:val="333333"/>
                <w:sz w:val="24"/>
                <w:szCs w:val="24"/>
              </w:rPr>
              <w:t>Мои личные профессиональные планы.</w:t>
            </w:r>
          </w:p>
        </w:tc>
        <w:tc>
          <w:tcPr>
            <w:tcW w:w="1559" w:type="dxa"/>
          </w:tcPr>
          <w:p w:rsidR="00DB6F6E" w:rsidRPr="00524DC2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07013D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/>
                <w:color w:val="333333"/>
                <w:sz w:val="24"/>
                <w:szCs w:val="24"/>
              </w:rPr>
              <w:t>Ценностные ориентации.</w:t>
            </w:r>
          </w:p>
        </w:tc>
        <w:tc>
          <w:tcPr>
            <w:tcW w:w="1559" w:type="dxa"/>
          </w:tcPr>
          <w:p w:rsidR="00DB6F6E" w:rsidRPr="00524DC2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07013D" w:rsidP="00866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Самооценка и уровень притязаний.</w:t>
            </w:r>
          </w:p>
        </w:tc>
        <w:tc>
          <w:tcPr>
            <w:tcW w:w="1559" w:type="dxa"/>
          </w:tcPr>
          <w:p w:rsidR="00DB6F6E" w:rsidRPr="00524DC2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07013D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Интересы и склонности в выборе профессии.</w:t>
            </w:r>
          </w:p>
        </w:tc>
        <w:tc>
          <w:tcPr>
            <w:tcW w:w="1559" w:type="dxa"/>
          </w:tcPr>
          <w:p w:rsidR="00DB6F6E" w:rsidRPr="00524DC2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07013D" w:rsidP="00070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Классификация профессий по Климову. </w:t>
            </w:r>
          </w:p>
        </w:tc>
        <w:tc>
          <w:tcPr>
            <w:tcW w:w="1559" w:type="dxa"/>
          </w:tcPr>
          <w:p w:rsidR="00DB6F6E" w:rsidRPr="00524DC2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07013D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Концепция индивидуальности </w:t>
            </w:r>
            <w:proofErr w:type="spellStart"/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Голланда</w:t>
            </w:r>
            <w:proofErr w:type="spellEnd"/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B6F6E" w:rsidRPr="00524DC2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07013D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выбора профессии.</w:t>
            </w:r>
          </w:p>
        </w:tc>
        <w:tc>
          <w:tcPr>
            <w:tcW w:w="1559" w:type="dxa"/>
          </w:tcPr>
          <w:p w:rsidR="00DB6F6E" w:rsidRPr="00524DC2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07013D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Ошибки и затруднения при выборе профессии.</w:t>
            </w:r>
          </w:p>
        </w:tc>
        <w:tc>
          <w:tcPr>
            <w:tcW w:w="1559" w:type="dxa"/>
          </w:tcPr>
          <w:p w:rsidR="00DB6F6E" w:rsidRPr="00524DC2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07013D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Кем работают мои родные. Кем работают мои родители? Профессии моего рода.</w:t>
            </w:r>
          </w:p>
        </w:tc>
        <w:tc>
          <w:tcPr>
            <w:tcW w:w="1559" w:type="dxa"/>
          </w:tcPr>
          <w:p w:rsidR="00DB6F6E" w:rsidRPr="00524DC2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07013D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Знакомство со схемой анализа профессий, разработанной Н.С. </w:t>
            </w:r>
            <w:proofErr w:type="spellStart"/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Пряжниковым</w:t>
            </w:r>
            <w:proofErr w:type="spellEnd"/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B6F6E" w:rsidRPr="00524DC2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07013D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Что такое </w:t>
            </w:r>
            <w:proofErr w:type="spellStart"/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профессиограмма</w:t>
            </w:r>
            <w:proofErr w:type="spellEnd"/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?</w:t>
            </w:r>
          </w:p>
        </w:tc>
        <w:tc>
          <w:tcPr>
            <w:tcW w:w="1559" w:type="dxa"/>
          </w:tcPr>
          <w:p w:rsidR="00DB6F6E" w:rsidRPr="00524DC2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07013D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каких учебных заведениях можно получить профессию?</w:t>
            </w:r>
          </w:p>
        </w:tc>
        <w:tc>
          <w:tcPr>
            <w:tcW w:w="1559" w:type="dxa"/>
          </w:tcPr>
          <w:p w:rsidR="00DB6F6E" w:rsidRPr="00524DC2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07013D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 работу устраиваемся по правилам.</w:t>
            </w:r>
          </w:p>
        </w:tc>
        <w:tc>
          <w:tcPr>
            <w:tcW w:w="1559" w:type="dxa"/>
          </w:tcPr>
          <w:p w:rsidR="00DB6F6E" w:rsidRPr="00524DC2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07013D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«Секреты» выбора профессии («хочу», «могу», «надо»)</w:t>
            </w:r>
          </w:p>
        </w:tc>
        <w:tc>
          <w:tcPr>
            <w:tcW w:w="1559" w:type="dxa"/>
          </w:tcPr>
          <w:p w:rsidR="00DB6F6E" w:rsidRPr="00524DC2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07013D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«Быть нужным людям…»</w:t>
            </w:r>
          </w:p>
        </w:tc>
        <w:tc>
          <w:tcPr>
            <w:tcW w:w="1559" w:type="dxa"/>
          </w:tcPr>
          <w:p w:rsidR="00DB6F6E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07013D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Сочинение – рассуждение «Самая нужная профессия»</w:t>
            </w:r>
          </w:p>
        </w:tc>
        <w:tc>
          <w:tcPr>
            <w:tcW w:w="1559" w:type="dxa"/>
          </w:tcPr>
          <w:p w:rsidR="00DB6F6E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07013D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Как готовить себя к будущей профессии?</w:t>
            </w:r>
          </w:p>
        </w:tc>
        <w:tc>
          <w:tcPr>
            <w:tcW w:w="1559" w:type="dxa"/>
          </w:tcPr>
          <w:p w:rsidR="00DB6F6E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07013D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Исследование «Необычная творческая профессия».</w:t>
            </w:r>
          </w:p>
        </w:tc>
        <w:tc>
          <w:tcPr>
            <w:tcW w:w="1559" w:type="dxa"/>
          </w:tcPr>
          <w:p w:rsidR="00DB6F6E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07013D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Сочинение «… - это призвание!»</w:t>
            </w:r>
          </w:p>
        </w:tc>
        <w:tc>
          <w:tcPr>
            <w:tcW w:w="1559" w:type="dxa"/>
          </w:tcPr>
          <w:p w:rsidR="00DB6F6E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07013D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Рабочие профессии.</w:t>
            </w:r>
          </w:p>
        </w:tc>
        <w:tc>
          <w:tcPr>
            <w:tcW w:w="1559" w:type="dxa"/>
          </w:tcPr>
          <w:p w:rsidR="00DB6F6E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07013D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Жизненно важная профессия.</w:t>
            </w:r>
          </w:p>
        </w:tc>
        <w:tc>
          <w:tcPr>
            <w:tcW w:w="1559" w:type="dxa"/>
          </w:tcPr>
          <w:p w:rsidR="00DB6F6E" w:rsidRPr="00524DC2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07013D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Профессия, охраняющая общественный порядок.</w:t>
            </w:r>
          </w:p>
        </w:tc>
        <w:tc>
          <w:tcPr>
            <w:tcW w:w="1559" w:type="dxa"/>
          </w:tcPr>
          <w:p w:rsidR="00DB6F6E" w:rsidRPr="00524DC2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07013D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Встреча с интересной личностью.</w:t>
            </w:r>
          </w:p>
        </w:tc>
        <w:tc>
          <w:tcPr>
            <w:tcW w:w="1559" w:type="dxa"/>
          </w:tcPr>
          <w:p w:rsidR="00DB6F6E" w:rsidRPr="00524DC2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07013D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Великие личности нашей страны и путь их становления.</w:t>
            </w:r>
          </w:p>
        </w:tc>
        <w:tc>
          <w:tcPr>
            <w:tcW w:w="1559" w:type="dxa"/>
          </w:tcPr>
          <w:p w:rsidR="00DB6F6E" w:rsidRPr="00524DC2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07013D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«Мои родители хотят, чтобы я был похож </w:t>
            </w:r>
            <w:proofErr w:type="gramStart"/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gramEnd"/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…и работал………»</w:t>
            </w:r>
          </w:p>
        </w:tc>
        <w:tc>
          <w:tcPr>
            <w:tcW w:w="1559" w:type="dxa"/>
          </w:tcPr>
          <w:p w:rsidR="00DB6F6E" w:rsidRPr="00524DC2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07013D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Сочинение-рассуждение: «Если бы я был президентом…»</w:t>
            </w:r>
          </w:p>
        </w:tc>
        <w:tc>
          <w:tcPr>
            <w:tcW w:w="1559" w:type="dxa"/>
          </w:tcPr>
          <w:p w:rsidR="00DB6F6E" w:rsidRPr="00524DC2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701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0F3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07013D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Экскурсия на предприятия нашего района.</w:t>
            </w:r>
          </w:p>
        </w:tc>
        <w:tc>
          <w:tcPr>
            <w:tcW w:w="1559" w:type="dxa"/>
          </w:tcPr>
          <w:p w:rsidR="00DB6F6E" w:rsidRDefault="0007013D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Default="0007013D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5E0F32" w:rsidP="005E0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бсуждение</w:t>
            </w:r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посещени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й</w:t>
            </w:r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предприятий.</w:t>
            </w:r>
          </w:p>
        </w:tc>
        <w:tc>
          <w:tcPr>
            <w:tcW w:w="1559" w:type="dxa"/>
          </w:tcPr>
          <w:p w:rsidR="00DB6F6E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Default="00DB6F6E" w:rsidP="00070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0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5E0F32" w:rsidP="009B1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Подготовка </w:t>
            </w:r>
            <w:proofErr w:type="gramStart"/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</w:t>
            </w:r>
            <w:proofErr w:type="gramEnd"/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пресс</w:t>
            </w:r>
            <w:proofErr w:type="gramEnd"/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конференции. «Представим, что я…»</w:t>
            </w:r>
          </w:p>
        </w:tc>
        <w:tc>
          <w:tcPr>
            <w:tcW w:w="1559" w:type="dxa"/>
          </w:tcPr>
          <w:p w:rsidR="00DB6F6E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Default="00DB6F6E" w:rsidP="00070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0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5E0F32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Итоговая пресс-конференция «Мир профессий»</w:t>
            </w:r>
          </w:p>
        </w:tc>
        <w:tc>
          <w:tcPr>
            <w:tcW w:w="1559" w:type="dxa"/>
          </w:tcPr>
          <w:p w:rsidR="00DB6F6E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Default="00DB6F6E" w:rsidP="00070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01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5E0F32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Творческий проект "Моя будущая профессия"</w:t>
            </w:r>
          </w:p>
        </w:tc>
        <w:tc>
          <w:tcPr>
            <w:tcW w:w="1559" w:type="dxa"/>
          </w:tcPr>
          <w:p w:rsidR="00DB6F6E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Default="00DB6F6E" w:rsidP="00070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0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5E0F32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Итоговое занятие рефлексия.</w:t>
            </w:r>
          </w:p>
        </w:tc>
        <w:tc>
          <w:tcPr>
            <w:tcW w:w="1559" w:type="dxa"/>
          </w:tcPr>
          <w:p w:rsidR="00DB6F6E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092C2B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092C2B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B6F6E" w:rsidRPr="00092C2B" w:rsidRDefault="00DB6F6E" w:rsidP="00DB6F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C2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B6F6E" w:rsidRPr="00092C2B" w:rsidRDefault="009E6305" w:rsidP="00092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</w:tr>
    </w:tbl>
    <w:p w:rsidR="0007013D" w:rsidRDefault="0007013D" w:rsidP="00144BB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7013D" w:rsidRDefault="0007013D" w:rsidP="00144BB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5E0F32" w:rsidRDefault="005E0F32" w:rsidP="00144BB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5E0F32" w:rsidRDefault="005E0F32" w:rsidP="00144BB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5E0F32" w:rsidRDefault="005E0F32" w:rsidP="00144BB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5E0F32" w:rsidRDefault="005E0F32" w:rsidP="00144BB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5E0F32" w:rsidRDefault="005E0F32" w:rsidP="00144BB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15DB6" w:rsidRDefault="00E15DB6" w:rsidP="00144BB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15DB6" w:rsidRPr="00E15DB6" w:rsidRDefault="00E15DB6" w:rsidP="00E15D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tbl>
      <w:tblPr>
        <w:tblStyle w:val="21"/>
        <w:tblW w:w="0" w:type="auto"/>
        <w:tblLayout w:type="fixed"/>
        <w:tblLook w:val="04A0"/>
      </w:tblPr>
      <w:tblGrid>
        <w:gridCol w:w="562"/>
        <w:gridCol w:w="7343"/>
        <w:gridCol w:w="1559"/>
      </w:tblGrid>
      <w:tr w:rsidR="00E15DB6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6" w:rsidRPr="00092C2B" w:rsidRDefault="00E15DB6" w:rsidP="005B24E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092C2B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6" w:rsidRPr="00092C2B" w:rsidRDefault="007916EE" w:rsidP="005B24E8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6" w:rsidRPr="00092C2B" w:rsidRDefault="00E15DB6" w:rsidP="005B24E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C2B">
              <w:rPr>
                <w:rFonts w:ascii="Times New Roman" w:eastAsia="Droid Sans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Количество</w:t>
            </w:r>
            <w:r w:rsidRPr="00092C2B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092C2B">
              <w:rPr>
                <w:rFonts w:ascii="Times New Roman" w:eastAsia="Droid Sans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часов</w:t>
            </w:r>
          </w:p>
        </w:tc>
      </w:tr>
      <w:tr w:rsidR="00E15DB6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6" w:rsidRPr="005502C3" w:rsidRDefault="00E15DB6" w:rsidP="005B24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2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E15DB6" w:rsidRPr="00702A5C" w:rsidRDefault="00E15DB6" w:rsidP="005B2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A5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Трудом славен человек</w:t>
            </w:r>
            <w:r w:rsidRPr="00702A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E15DB6" w:rsidRPr="00524DC2" w:rsidRDefault="00E15DB6" w:rsidP="005B2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B6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6" w:rsidRPr="005502C3" w:rsidRDefault="00E15DB6" w:rsidP="005B24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2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E15DB6" w:rsidRPr="00702A5C" w:rsidRDefault="00E15DB6" w:rsidP="005B2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A5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Учеба - твой главный труд. </w:t>
            </w:r>
          </w:p>
        </w:tc>
        <w:tc>
          <w:tcPr>
            <w:tcW w:w="1559" w:type="dxa"/>
          </w:tcPr>
          <w:p w:rsidR="00E15DB6" w:rsidRPr="00524DC2" w:rsidRDefault="00E15DB6" w:rsidP="005B2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B6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6" w:rsidRPr="005502C3" w:rsidRDefault="00E15DB6" w:rsidP="005B24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E15DB6" w:rsidRPr="00702A5C" w:rsidRDefault="00E15DB6" w:rsidP="005B2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A5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Человеческие возможности</w:t>
            </w:r>
            <w:r w:rsidRPr="00702A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E15DB6" w:rsidRPr="00524DC2" w:rsidRDefault="00E15DB6" w:rsidP="005B2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B6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6" w:rsidRDefault="00E15DB6" w:rsidP="005B24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E15DB6" w:rsidRPr="00702A5C" w:rsidRDefault="00E15DB6" w:rsidP="005B24E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702A5C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Способность к запоминанию</w:t>
            </w:r>
          </w:p>
        </w:tc>
        <w:tc>
          <w:tcPr>
            <w:tcW w:w="1559" w:type="dxa"/>
          </w:tcPr>
          <w:p w:rsidR="00E15DB6" w:rsidRDefault="00E15DB6" w:rsidP="005B2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5DB6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6" w:rsidRPr="005502C3" w:rsidRDefault="00E15DB6" w:rsidP="005B24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E15DB6" w:rsidRPr="00702A5C" w:rsidRDefault="00E15DB6" w:rsidP="005B2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A5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Способность быть внимательным</w:t>
            </w:r>
            <w:r w:rsidRPr="00702A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E15DB6" w:rsidRPr="00524DC2" w:rsidRDefault="00E15DB6" w:rsidP="005B2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5DB6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6" w:rsidRPr="005502C3" w:rsidRDefault="00E15DB6" w:rsidP="005B24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E15DB6" w:rsidRPr="00702A5C" w:rsidRDefault="00E15DB6" w:rsidP="005B2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A5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Волевые качества личности </w:t>
            </w:r>
          </w:p>
        </w:tc>
        <w:tc>
          <w:tcPr>
            <w:tcW w:w="1559" w:type="dxa"/>
          </w:tcPr>
          <w:p w:rsidR="00E15DB6" w:rsidRPr="00524DC2" w:rsidRDefault="00E15DB6" w:rsidP="005B2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5DB6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6" w:rsidRPr="005502C3" w:rsidRDefault="00702A5C" w:rsidP="005B24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E15DB6" w:rsidRPr="00702A5C" w:rsidRDefault="00702A5C" w:rsidP="005B2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A5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«Узнаю, думаю, выбираю»</w:t>
            </w:r>
            <w:r w:rsidRPr="00702A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E15DB6" w:rsidRPr="00524DC2" w:rsidRDefault="00E15DB6" w:rsidP="005B2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B6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6" w:rsidRPr="005502C3" w:rsidRDefault="00702A5C" w:rsidP="005B24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E15DB6" w:rsidRPr="00702A5C" w:rsidRDefault="00702A5C" w:rsidP="005B2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A5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Беседы о конкретных профессиях</w:t>
            </w:r>
            <w:r w:rsidRPr="00702A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E15DB6" w:rsidRPr="00524DC2" w:rsidRDefault="00702A5C" w:rsidP="005B2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5DB6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6" w:rsidRPr="005502C3" w:rsidRDefault="00702A5C" w:rsidP="005B24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E15DB6" w:rsidRPr="00702A5C" w:rsidRDefault="00702A5C" w:rsidP="005B2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A5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Классификация профессий</w:t>
            </w:r>
            <w:r w:rsidRPr="00702A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E15DB6" w:rsidRPr="00524DC2" w:rsidRDefault="00E15DB6" w:rsidP="005B2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B6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6" w:rsidRPr="005502C3" w:rsidRDefault="00E15DB6" w:rsidP="00702A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2A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E15DB6" w:rsidRPr="00702A5C" w:rsidRDefault="00702A5C" w:rsidP="005B2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A5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Профессия и современность</w:t>
            </w:r>
            <w:r w:rsidRPr="00702A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E15DB6" w:rsidRPr="00524DC2" w:rsidRDefault="00702A5C" w:rsidP="005B2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5DB6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6" w:rsidRPr="005502C3" w:rsidRDefault="00E15DB6" w:rsidP="00702A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2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E15DB6" w:rsidRPr="00702A5C" w:rsidRDefault="00702A5C" w:rsidP="005B2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A5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Дороги, которые мы выбираем. Профессии твоих родителей</w:t>
            </w:r>
            <w:r w:rsidRPr="00702A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E15DB6" w:rsidRPr="00524DC2" w:rsidRDefault="00702A5C" w:rsidP="005B2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5DB6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6" w:rsidRPr="005502C3" w:rsidRDefault="00E15DB6" w:rsidP="00702A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2A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E15DB6" w:rsidRPr="00702A5C" w:rsidRDefault="00702A5C" w:rsidP="005B2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A5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Все работы хороши, выбирай на вкус. Кем ты хочешь стать?</w:t>
            </w:r>
          </w:p>
        </w:tc>
        <w:tc>
          <w:tcPr>
            <w:tcW w:w="1559" w:type="dxa"/>
          </w:tcPr>
          <w:p w:rsidR="00E15DB6" w:rsidRPr="00524DC2" w:rsidRDefault="00E15DB6" w:rsidP="005B2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B6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6" w:rsidRPr="005502C3" w:rsidRDefault="00E15DB6" w:rsidP="00702A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2A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E15DB6" w:rsidRPr="00702A5C" w:rsidRDefault="00702A5C" w:rsidP="005B2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A5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Интересы и выбор профессии. «Кто я и что я думаю о себе?» </w:t>
            </w:r>
          </w:p>
        </w:tc>
        <w:tc>
          <w:tcPr>
            <w:tcW w:w="1559" w:type="dxa"/>
          </w:tcPr>
          <w:p w:rsidR="00E15DB6" w:rsidRPr="00524DC2" w:rsidRDefault="00702A5C" w:rsidP="005B2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5DB6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6" w:rsidRPr="005502C3" w:rsidRDefault="00E15DB6" w:rsidP="00702A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2A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E15DB6" w:rsidRPr="00702A5C" w:rsidRDefault="00702A5C" w:rsidP="005B2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A5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Темперамент и выбор профессии </w:t>
            </w:r>
          </w:p>
        </w:tc>
        <w:tc>
          <w:tcPr>
            <w:tcW w:w="1559" w:type="dxa"/>
          </w:tcPr>
          <w:p w:rsidR="00E15DB6" w:rsidRPr="00524DC2" w:rsidRDefault="00E15DB6" w:rsidP="005B2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B6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6" w:rsidRPr="005502C3" w:rsidRDefault="00E15DB6" w:rsidP="00702A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2A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E15DB6" w:rsidRPr="00702A5C" w:rsidRDefault="00702A5C" w:rsidP="005B2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A5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Здоровье и выбор профессии</w:t>
            </w:r>
            <w:r w:rsidRPr="00702A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E15DB6" w:rsidRDefault="00702A5C" w:rsidP="005B2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5DB6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6" w:rsidRPr="005502C3" w:rsidRDefault="00E15DB6" w:rsidP="00702A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2A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E15DB6" w:rsidRPr="00702A5C" w:rsidRDefault="00702A5C" w:rsidP="005B2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A5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Дело твоей жизни</w:t>
            </w:r>
            <w:r w:rsidRPr="00702A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E15DB6" w:rsidRDefault="00702A5C" w:rsidP="005B2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5DB6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6" w:rsidRPr="005502C3" w:rsidRDefault="00E15DB6" w:rsidP="00702A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2A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E15DB6" w:rsidRPr="00702A5C" w:rsidRDefault="00702A5C" w:rsidP="005B2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A5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Профессиональный тип личности</w:t>
            </w:r>
            <w:r w:rsidRPr="00702A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E15DB6" w:rsidRDefault="00E15DB6" w:rsidP="005B2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B6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6" w:rsidRPr="005502C3" w:rsidRDefault="00E15DB6" w:rsidP="00702A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2A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E15DB6" w:rsidRPr="00702A5C" w:rsidRDefault="00702A5C" w:rsidP="005B2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A5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Ошибки при выборе профессии </w:t>
            </w:r>
          </w:p>
        </w:tc>
        <w:tc>
          <w:tcPr>
            <w:tcW w:w="1559" w:type="dxa"/>
          </w:tcPr>
          <w:p w:rsidR="00E15DB6" w:rsidRDefault="00E15DB6" w:rsidP="005B2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B6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6" w:rsidRPr="005502C3" w:rsidRDefault="00702A5C" w:rsidP="005B24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E15DB6" w:rsidRPr="00702A5C" w:rsidRDefault="00702A5C" w:rsidP="005B2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A5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Человек среди людей</w:t>
            </w:r>
            <w:r w:rsidRPr="00702A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E15DB6" w:rsidRDefault="00702A5C" w:rsidP="005B2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5DB6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6" w:rsidRPr="005502C3" w:rsidRDefault="00E15DB6" w:rsidP="00702A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2A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E15DB6" w:rsidRPr="00702A5C" w:rsidRDefault="00702A5C" w:rsidP="005B2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A5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Такая изменчивая мода, или вечная истина: «По одежке встречают, по уму провожают» </w:t>
            </w:r>
          </w:p>
        </w:tc>
        <w:tc>
          <w:tcPr>
            <w:tcW w:w="1559" w:type="dxa"/>
          </w:tcPr>
          <w:p w:rsidR="00E15DB6" w:rsidRDefault="00E15DB6" w:rsidP="005B2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B6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6" w:rsidRPr="005502C3" w:rsidRDefault="00702A5C" w:rsidP="005B24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E15DB6" w:rsidRPr="00702A5C" w:rsidRDefault="00702A5C" w:rsidP="005B2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A5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Природа – это наши корни, начало нашей жизни</w:t>
            </w:r>
            <w:r w:rsidRPr="00702A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E15DB6" w:rsidRPr="00524DC2" w:rsidRDefault="00E15DB6" w:rsidP="005B2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B6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6" w:rsidRPr="005502C3" w:rsidRDefault="00702A5C" w:rsidP="005B24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E15DB6" w:rsidRPr="00702A5C" w:rsidRDefault="00702A5C" w:rsidP="005B2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A5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Творческий урок </w:t>
            </w:r>
          </w:p>
        </w:tc>
        <w:tc>
          <w:tcPr>
            <w:tcW w:w="1559" w:type="dxa"/>
          </w:tcPr>
          <w:p w:rsidR="00E15DB6" w:rsidRPr="00524DC2" w:rsidRDefault="00E15DB6" w:rsidP="005B2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B6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6" w:rsidRPr="005502C3" w:rsidRDefault="00702A5C" w:rsidP="005B24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E15DB6" w:rsidRPr="00702A5C" w:rsidRDefault="00702A5C" w:rsidP="005B2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A5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Практическая работа</w:t>
            </w:r>
            <w:r w:rsidRPr="00702A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E15DB6" w:rsidRPr="00524DC2" w:rsidRDefault="00E15DB6" w:rsidP="005B2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B6" w:rsidRPr="00092C2B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6" w:rsidRPr="00092C2B" w:rsidRDefault="00E15DB6" w:rsidP="005B24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DB6" w:rsidRPr="00092C2B" w:rsidRDefault="00E15DB6" w:rsidP="005B24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C2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DB6" w:rsidRPr="00092C2B" w:rsidRDefault="00E15DB6" w:rsidP="005B2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</w:tr>
    </w:tbl>
    <w:p w:rsidR="00E15DB6" w:rsidRDefault="00E15DB6" w:rsidP="00144BB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02A5C" w:rsidRDefault="00702A5C" w:rsidP="00144BB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02A5C" w:rsidRDefault="00702A5C" w:rsidP="00702A5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02A5C" w:rsidRDefault="003A5D3F" w:rsidP="00702A5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 класс</w:t>
      </w:r>
    </w:p>
    <w:tbl>
      <w:tblPr>
        <w:tblStyle w:val="21"/>
        <w:tblW w:w="0" w:type="auto"/>
        <w:tblLayout w:type="fixed"/>
        <w:tblLook w:val="04A0"/>
      </w:tblPr>
      <w:tblGrid>
        <w:gridCol w:w="562"/>
        <w:gridCol w:w="7343"/>
        <w:gridCol w:w="1559"/>
      </w:tblGrid>
      <w:tr w:rsidR="003A5D3F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3F" w:rsidRPr="00092C2B" w:rsidRDefault="003A5D3F" w:rsidP="005B24E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092C2B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3F" w:rsidRPr="00092C2B" w:rsidRDefault="007916EE" w:rsidP="005B24E8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3F" w:rsidRPr="00092C2B" w:rsidRDefault="003A5D3F" w:rsidP="005B24E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C2B">
              <w:rPr>
                <w:rFonts w:ascii="Times New Roman" w:eastAsia="Droid Sans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Количество</w:t>
            </w:r>
            <w:r w:rsidRPr="00092C2B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092C2B">
              <w:rPr>
                <w:rFonts w:ascii="Times New Roman" w:eastAsia="Droid Sans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часов</w:t>
            </w:r>
          </w:p>
        </w:tc>
      </w:tr>
      <w:tr w:rsidR="003A5D3F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3F" w:rsidRPr="005502C3" w:rsidRDefault="003A5D3F" w:rsidP="005B24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2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3A5D3F" w:rsidRPr="00702A5C" w:rsidRDefault="007916EE" w:rsidP="005B2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Жизненное и профессиональное самоопределение – один из важнейших шагов в жизни человека. </w:t>
            </w:r>
          </w:p>
        </w:tc>
        <w:tc>
          <w:tcPr>
            <w:tcW w:w="1559" w:type="dxa"/>
          </w:tcPr>
          <w:p w:rsidR="003A5D3F" w:rsidRPr="00524DC2" w:rsidRDefault="007916EE" w:rsidP="005B2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5D3F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3F" w:rsidRPr="005502C3" w:rsidRDefault="003A5D3F" w:rsidP="005B24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2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3A5D3F" w:rsidRPr="00702A5C" w:rsidRDefault="007916EE" w:rsidP="005B2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Мир профессий. </w:t>
            </w:r>
          </w:p>
        </w:tc>
        <w:tc>
          <w:tcPr>
            <w:tcW w:w="1559" w:type="dxa"/>
          </w:tcPr>
          <w:p w:rsidR="003A5D3F" w:rsidRPr="00524DC2" w:rsidRDefault="007916EE" w:rsidP="005B2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5D3F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3F" w:rsidRPr="005502C3" w:rsidRDefault="003A5D3F" w:rsidP="005B24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3A5D3F" w:rsidRPr="00702A5C" w:rsidRDefault="007916EE" w:rsidP="005B2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Знакомство с </w:t>
            </w:r>
            <w:proofErr w:type="spellStart"/>
            <w:r w:rsidRPr="004464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профессиограммами</w:t>
            </w:r>
            <w:proofErr w:type="spellEnd"/>
            <w:r w:rsidRPr="004464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3A5D3F" w:rsidRPr="00524DC2" w:rsidRDefault="007916EE" w:rsidP="005B2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5D3F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3F" w:rsidRDefault="003A5D3F" w:rsidP="005B24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3A5D3F" w:rsidRPr="00702A5C" w:rsidRDefault="007916EE" w:rsidP="005B24E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Профессия типа “Человек – техника”. </w:t>
            </w:r>
          </w:p>
        </w:tc>
        <w:tc>
          <w:tcPr>
            <w:tcW w:w="1559" w:type="dxa"/>
          </w:tcPr>
          <w:p w:rsidR="003A5D3F" w:rsidRDefault="007916EE" w:rsidP="005B2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5D3F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3F" w:rsidRPr="005502C3" w:rsidRDefault="003A5D3F" w:rsidP="005B24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3A5D3F" w:rsidRPr="00702A5C" w:rsidRDefault="007916EE" w:rsidP="005B2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Профессия типа “Человек – природа”. </w:t>
            </w:r>
          </w:p>
        </w:tc>
        <w:tc>
          <w:tcPr>
            <w:tcW w:w="1559" w:type="dxa"/>
          </w:tcPr>
          <w:p w:rsidR="003A5D3F" w:rsidRPr="00524DC2" w:rsidRDefault="007916EE" w:rsidP="005B2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5D3F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3F" w:rsidRPr="005502C3" w:rsidRDefault="003A5D3F" w:rsidP="005B24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3A5D3F" w:rsidRPr="00702A5C" w:rsidRDefault="007916EE" w:rsidP="005B2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Профессия типа “Человек – знаковая система</w:t>
            </w:r>
          </w:p>
        </w:tc>
        <w:tc>
          <w:tcPr>
            <w:tcW w:w="1559" w:type="dxa"/>
          </w:tcPr>
          <w:p w:rsidR="003A5D3F" w:rsidRPr="00524DC2" w:rsidRDefault="007916EE" w:rsidP="005B2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5D3F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3F" w:rsidRPr="005502C3" w:rsidRDefault="003A5D3F" w:rsidP="005B24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3A5D3F" w:rsidRPr="00702A5C" w:rsidRDefault="007916EE" w:rsidP="005B2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Профессия типа “Человек – человек</w:t>
            </w:r>
          </w:p>
        </w:tc>
        <w:tc>
          <w:tcPr>
            <w:tcW w:w="1559" w:type="dxa"/>
          </w:tcPr>
          <w:p w:rsidR="003A5D3F" w:rsidRPr="00524DC2" w:rsidRDefault="007916EE" w:rsidP="005B2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5D3F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3F" w:rsidRPr="005502C3" w:rsidRDefault="003A5D3F" w:rsidP="005B24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3A5D3F" w:rsidRPr="00702A5C" w:rsidRDefault="007916EE" w:rsidP="005B2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Профессия типа “Человек – художественный образ”. </w:t>
            </w:r>
          </w:p>
        </w:tc>
        <w:tc>
          <w:tcPr>
            <w:tcW w:w="1559" w:type="dxa"/>
          </w:tcPr>
          <w:p w:rsidR="003A5D3F" w:rsidRPr="00524DC2" w:rsidRDefault="007916EE" w:rsidP="005B2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5D3F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3F" w:rsidRPr="005502C3" w:rsidRDefault="003A5D3F" w:rsidP="005B24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3A5D3F" w:rsidRPr="00702A5C" w:rsidRDefault="007916EE" w:rsidP="005B2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Пути получения профессии.</w:t>
            </w:r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3A5D3F" w:rsidRPr="00524DC2" w:rsidRDefault="007916EE" w:rsidP="005B2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5D3F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3F" w:rsidRPr="005502C3" w:rsidRDefault="003A5D3F" w:rsidP="005B24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3A5D3F" w:rsidRPr="00702A5C" w:rsidRDefault="007916EE" w:rsidP="005B2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Кто я, или что я думаю о себе</w:t>
            </w:r>
          </w:p>
        </w:tc>
        <w:tc>
          <w:tcPr>
            <w:tcW w:w="1559" w:type="dxa"/>
          </w:tcPr>
          <w:p w:rsidR="003A5D3F" w:rsidRPr="00524DC2" w:rsidRDefault="007916EE" w:rsidP="005B2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5D3F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3F" w:rsidRPr="005502C3" w:rsidRDefault="003A5D3F" w:rsidP="005B24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3A5D3F" w:rsidRPr="00702A5C" w:rsidRDefault="007916EE" w:rsidP="005B2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Свойства нервной системы и темперамент</w:t>
            </w:r>
          </w:p>
        </w:tc>
        <w:tc>
          <w:tcPr>
            <w:tcW w:w="1559" w:type="dxa"/>
          </w:tcPr>
          <w:p w:rsidR="003A5D3F" w:rsidRPr="00524DC2" w:rsidRDefault="007916EE" w:rsidP="005B2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5D3F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3F" w:rsidRPr="005502C3" w:rsidRDefault="003A5D3F" w:rsidP="005B24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3A5D3F" w:rsidRPr="00702A5C" w:rsidRDefault="007916EE" w:rsidP="005B2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Память. </w:t>
            </w:r>
          </w:p>
        </w:tc>
        <w:tc>
          <w:tcPr>
            <w:tcW w:w="1559" w:type="dxa"/>
          </w:tcPr>
          <w:p w:rsidR="003A5D3F" w:rsidRPr="00524DC2" w:rsidRDefault="007916EE" w:rsidP="005B2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5D3F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3F" w:rsidRPr="005502C3" w:rsidRDefault="003A5D3F" w:rsidP="005B24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3A5D3F" w:rsidRPr="00702A5C" w:rsidRDefault="007916EE" w:rsidP="005B2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Внимание. </w:t>
            </w:r>
          </w:p>
        </w:tc>
        <w:tc>
          <w:tcPr>
            <w:tcW w:w="1559" w:type="dxa"/>
          </w:tcPr>
          <w:p w:rsidR="003A5D3F" w:rsidRPr="00524DC2" w:rsidRDefault="003A5D3F" w:rsidP="005B2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5D3F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3F" w:rsidRPr="005502C3" w:rsidRDefault="003A5D3F" w:rsidP="005B24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3A5D3F" w:rsidRPr="00702A5C" w:rsidRDefault="007916EE" w:rsidP="005B2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Мышление.</w:t>
            </w:r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3A5D3F" w:rsidRPr="00524DC2" w:rsidRDefault="007916EE" w:rsidP="005B2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5D3F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3F" w:rsidRPr="005502C3" w:rsidRDefault="003A5D3F" w:rsidP="005B24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3A5D3F" w:rsidRPr="00702A5C" w:rsidRDefault="007916EE" w:rsidP="005B2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Эмоциональное состояние личности.</w:t>
            </w:r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3A5D3F" w:rsidRDefault="00AE57BC" w:rsidP="005B2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5D3F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3F" w:rsidRPr="005502C3" w:rsidRDefault="003A5D3F" w:rsidP="005B24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3A5D3F" w:rsidRPr="00702A5C" w:rsidRDefault="007916EE" w:rsidP="005B2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64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Саморегуляция</w:t>
            </w:r>
            <w:proofErr w:type="spellEnd"/>
            <w:r w:rsidRPr="004464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.</w:t>
            </w:r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3A5D3F" w:rsidRDefault="007916EE" w:rsidP="005B2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5D3F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3F" w:rsidRPr="005502C3" w:rsidRDefault="003A5D3F" w:rsidP="005B24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3A5D3F" w:rsidRPr="00702A5C" w:rsidRDefault="007916EE" w:rsidP="005B2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Коммуникабельность – составляющая успеха будущей карьеры</w:t>
            </w:r>
          </w:p>
        </w:tc>
        <w:tc>
          <w:tcPr>
            <w:tcW w:w="1559" w:type="dxa"/>
          </w:tcPr>
          <w:p w:rsidR="003A5D3F" w:rsidRDefault="007916EE" w:rsidP="005B2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5D3F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3F" w:rsidRPr="005502C3" w:rsidRDefault="003A5D3F" w:rsidP="005B24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3A5D3F" w:rsidRPr="00702A5C" w:rsidRDefault="007916EE" w:rsidP="005B2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Первый шаг на пути к профессии.</w:t>
            </w:r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3A5D3F" w:rsidRDefault="007916EE" w:rsidP="005B2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5D3F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3F" w:rsidRPr="005502C3" w:rsidRDefault="003A5D3F" w:rsidP="005B24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3A5D3F" w:rsidRPr="00702A5C" w:rsidRDefault="007916EE" w:rsidP="005B2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Современный рынок труда и его требования.</w:t>
            </w:r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3A5D3F" w:rsidRDefault="007916EE" w:rsidP="005B2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5D3F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3F" w:rsidRPr="005502C3" w:rsidRDefault="003A5D3F" w:rsidP="005B24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3A5D3F" w:rsidRPr="00702A5C" w:rsidRDefault="007916EE" w:rsidP="005B2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Мотивы и основные условия выбора профессии</w:t>
            </w:r>
          </w:p>
        </w:tc>
        <w:tc>
          <w:tcPr>
            <w:tcW w:w="1559" w:type="dxa"/>
          </w:tcPr>
          <w:p w:rsidR="003A5D3F" w:rsidRDefault="007916EE" w:rsidP="005B2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5D3F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3F" w:rsidRPr="005502C3" w:rsidRDefault="003A5D3F" w:rsidP="005B24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3A5D3F" w:rsidRPr="00702A5C" w:rsidRDefault="007916EE" w:rsidP="005B2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Что требует профессия от меня?</w:t>
            </w:r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3A5D3F" w:rsidRPr="00524DC2" w:rsidRDefault="007916EE" w:rsidP="005B2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5D3F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3F" w:rsidRPr="005502C3" w:rsidRDefault="003A5D3F" w:rsidP="005B24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3A5D3F" w:rsidRPr="00702A5C" w:rsidRDefault="007916EE" w:rsidP="005B2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Перспективы профессионального старта.</w:t>
            </w:r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3A5D3F" w:rsidRPr="00524DC2" w:rsidRDefault="00AE57BC" w:rsidP="005B2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5D3F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3F" w:rsidRPr="005502C3" w:rsidRDefault="003A5D3F" w:rsidP="005B24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3A5D3F" w:rsidRPr="00702A5C" w:rsidRDefault="007916EE" w:rsidP="005B2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Составление плана профессионального самоопределения.</w:t>
            </w:r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3A5D3F" w:rsidRPr="00524DC2" w:rsidRDefault="007916EE" w:rsidP="005B2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16EE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EE" w:rsidRDefault="007916EE" w:rsidP="005B24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7916EE" w:rsidRPr="004464CE" w:rsidRDefault="007916EE" w:rsidP="005B24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Построение образа профессионального будущего.</w:t>
            </w:r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7916EE" w:rsidRDefault="007916EE" w:rsidP="005B2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16EE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EE" w:rsidRDefault="00AE57BC" w:rsidP="005B24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7916EE" w:rsidRPr="004464CE" w:rsidRDefault="00AE57BC" w:rsidP="005B24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Подготовка к будущей карьере.</w:t>
            </w:r>
            <w:r w:rsidRPr="00446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7916EE" w:rsidRDefault="00AE57BC" w:rsidP="005B2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16EE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EE" w:rsidRDefault="00AE57BC" w:rsidP="005B24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7916EE" w:rsidRPr="004464CE" w:rsidRDefault="00AE57BC" w:rsidP="005B24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Детско-родительская </w:t>
            </w:r>
            <w:proofErr w:type="spellStart"/>
            <w:r w:rsidRPr="004464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профориентационная</w:t>
            </w:r>
            <w:proofErr w:type="spellEnd"/>
            <w:r w:rsidRPr="004464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игра-проект “Выбор профиля”. </w:t>
            </w:r>
          </w:p>
        </w:tc>
        <w:tc>
          <w:tcPr>
            <w:tcW w:w="1559" w:type="dxa"/>
          </w:tcPr>
          <w:p w:rsidR="007916EE" w:rsidRDefault="00AE57BC" w:rsidP="005B2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16EE" w:rsidRPr="005502C3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EE" w:rsidRDefault="00AE57BC" w:rsidP="005B24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7916EE" w:rsidRPr="004464CE" w:rsidRDefault="00AE57BC" w:rsidP="005B24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Итоговое занятие “Перелистывая страницы”. </w:t>
            </w:r>
          </w:p>
        </w:tc>
        <w:tc>
          <w:tcPr>
            <w:tcW w:w="1559" w:type="dxa"/>
          </w:tcPr>
          <w:p w:rsidR="007916EE" w:rsidRDefault="00AE57BC" w:rsidP="005B2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5D3F" w:rsidRPr="00092C2B" w:rsidTr="005B2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3F" w:rsidRPr="00092C2B" w:rsidRDefault="003A5D3F" w:rsidP="005B24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A5D3F" w:rsidRPr="00092C2B" w:rsidRDefault="003A5D3F" w:rsidP="005B24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C2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A5D3F" w:rsidRPr="00092C2B" w:rsidRDefault="003A5D3F" w:rsidP="005B2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</w:tr>
    </w:tbl>
    <w:p w:rsidR="00702A5C" w:rsidRDefault="00702A5C" w:rsidP="00702A5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02A5C" w:rsidRDefault="00702A5C" w:rsidP="00702A5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02A5C" w:rsidRDefault="00702A5C" w:rsidP="00702A5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02A5C" w:rsidRDefault="00702A5C" w:rsidP="00702A5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02A5C" w:rsidRDefault="00702A5C" w:rsidP="00702A5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02A5C" w:rsidRDefault="00702A5C" w:rsidP="00702A5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02A5C" w:rsidRDefault="00702A5C" w:rsidP="00702A5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02A5C" w:rsidRDefault="00702A5C" w:rsidP="00702A5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02A5C" w:rsidRDefault="00702A5C" w:rsidP="00702A5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02A5C" w:rsidRDefault="00702A5C" w:rsidP="00702A5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02A5C" w:rsidRDefault="00702A5C" w:rsidP="00702A5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15DB6" w:rsidRDefault="00E15DB6" w:rsidP="00144BB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15DB6" w:rsidRDefault="00E15DB6" w:rsidP="00144BB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15DB6" w:rsidRDefault="00E15DB6" w:rsidP="00144BB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15DB6" w:rsidRDefault="00E15DB6" w:rsidP="00144BB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15DB6" w:rsidRDefault="00E15DB6" w:rsidP="00144BB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15DB6" w:rsidRDefault="00E15DB6" w:rsidP="00144BB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15DB6" w:rsidRDefault="00E15DB6" w:rsidP="00144BB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630C7" w:rsidRDefault="00D630C7" w:rsidP="00144BB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630C7" w:rsidRDefault="00D630C7" w:rsidP="00144BB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630C7" w:rsidRDefault="00D630C7" w:rsidP="00144BB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630C7" w:rsidRDefault="00D630C7" w:rsidP="00144BB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630C7" w:rsidRDefault="00D630C7" w:rsidP="00144BB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630C7" w:rsidRDefault="00D630C7" w:rsidP="00144BB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630C7" w:rsidRDefault="00D630C7" w:rsidP="00144BB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630C7" w:rsidRDefault="00D630C7" w:rsidP="00144BB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630C7" w:rsidRDefault="00D630C7" w:rsidP="00144BB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630C7" w:rsidRDefault="00D630C7" w:rsidP="00144BB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630C7" w:rsidRDefault="00D630C7" w:rsidP="00144BB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630C7" w:rsidRDefault="00D630C7" w:rsidP="00144BB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630C7" w:rsidRDefault="00D630C7" w:rsidP="00144BB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630C7" w:rsidRDefault="00D630C7" w:rsidP="00144BB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15DB6" w:rsidRDefault="00E15DB6" w:rsidP="00144BB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A74D5" w:rsidRDefault="004A74D5" w:rsidP="00A93A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4A74D5" w:rsidSect="008B284F">
      <w:footerReference w:type="default" r:id="rId8"/>
      <w:pgSz w:w="11906" w:h="16838"/>
      <w:pgMar w:top="1134" w:right="851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13D" w:rsidRDefault="0069013D" w:rsidP="00C33CAB">
      <w:pPr>
        <w:spacing w:after="0" w:line="240" w:lineRule="auto"/>
      </w:pPr>
      <w:r>
        <w:separator/>
      </w:r>
    </w:p>
  </w:endnote>
  <w:endnote w:type="continuationSeparator" w:id="0">
    <w:p w:rsidR="0069013D" w:rsidRDefault="0069013D" w:rsidP="00C33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12925"/>
      <w:docPartObj>
        <w:docPartGallery w:val="Page Numbers (Bottom of Page)"/>
        <w:docPartUnique/>
      </w:docPartObj>
    </w:sdtPr>
    <w:sdtContent>
      <w:p w:rsidR="005B24E8" w:rsidRDefault="000737F0">
        <w:pPr>
          <w:pStyle w:val="a9"/>
          <w:jc w:val="center"/>
        </w:pPr>
        <w:fldSimple w:instr=" PAGE   \* MERGEFORMAT ">
          <w:r w:rsidR="008A1AF3">
            <w:rPr>
              <w:noProof/>
            </w:rPr>
            <w:t>12</w:t>
          </w:r>
        </w:fldSimple>
      </w:p>
    </w:sdtContent>
  </w:sdt>
  <w:p w:rsidR="005B24E8" w:rsidRDefault="005B24E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13D" w:rsidRDefault="0069013D" w:rsidP="00C33CAB">
      <w:pPr>
        <w:spacing w:after="0" w:line="240" w:lineRule="auto"/>
      </w:pPr>
      <w:r>
        <w:separator/>
      </w:r>
    </w:p>
  </w:footnote>
  <w:footnote w:type="continuationSeparator" w:id="0">
    <w:p w:rsidR="0069013D" w:rsidRDefault="0069013D" w:rsidP="00C33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DE1"/>
    <w:multiLevelType w:val="multilevel"/>
    <w:tmpl w:val="8076A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03323"/>
    <w:multiLevelType w:val="hybridMultilevel"/>
    <w:tmpl w:val="12FA71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B1FC1"/>
    <w:multiLevelType w:val="hybridMultilevel"/>
    <w:tmpl w:val="C19AC3C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CA30AB6"/>
    <w:multiLevelType w:val="hybridMultilevel"/>
    <w:tmpl w:val="4FB8C6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D97A5A"/>
    <w:multiLevelType w:val="multilevel"/>
    <w:tmpl w:val="5B261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9F7C9C"/>
    <w:multiLevelType w:val="hybridMultilevel"/>
    <w:tmpl w:val="7826E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913CA5"/>
    <w:multiLevelType w:val="hybridMultilevel"/>
    <w:tmpl w:val="AB6A6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214FB"/>
    <w:multiLevelType w:val="multilevel"/>
    <w:tmpl w:val="114E2F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2142E2"/>
    <w:multiLevelType w:val="hybridMultilevel"/>
    <w:tmpl w:val="13BEC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0316D9"/>
    <w:multiLevelType w:val="hybridMultilevel"/>
    <w:tmpl w:val="93B4E6FC"/>
    <w:lvl w:ilvl="0" w:tplc="B1C8C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70A00"/>
    <w:multiLevelType w:val="hybridMultilevel"/>
    <w:tmpl w:val="8C4CA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494D64"/>
    <w:multiLevelType w:val="multilevel"/>
    <w:tmpl w:val="3F8C6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757669"/>
    <w:multiLevelType w:val="hybridMultilevel"/>
    <w:tmpl w:val="DB68E31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>
    <w:nsid w:val="2CEB5E5F"/>
    <w:multiLevelType w:val="hybridMultilevel"/>
    <w:tmpl w:val="5CCC5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6A7250"/>
    <w:multiLevelType w:val="multilevel"/>
    <w:tmpl w:val="7A92BF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903759"/>
    <w:multiLevelType w:val="hybridMultilevel"/>
    <w:tmpl w:val="8FFE78E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3D134860"/>
    <w:multiLevelType w:val="hybridMultilevel"/>
    <w:tmpl w:val="2AB6F4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C41C3A"/>
    <w:multiLevelType w:val="hybridMultilevel"/>
    <w:tmpl w:val="18724EC4"/>
    <w:lvl w:ilvl="0" w:tplc="B1C8C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5C7D75"/>
    <w:multiLevelType w:val="hybridMultilevel"/>
    <w:tmpl w:val="92740BF2"/>
    <w:lvl w:ilvl="0" w:tplc="B1C8C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275207"/>
    <w:multiLevelType w:val="hybridMultilevel"/>
    <w:tmpl w:val="3154BA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B5A7FC5"/>
    <w:multiLevelType w:val="multilevel"/>
    <w:tmpl w:val="136C9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A40C0E"/>
    <w:multiLevelType w:val="hybridMultilevel"/>
    <w:tmpl w:val="41000AA6"/>
    <w:lvl w:ilvl="0" w:tplc="B1C8C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9B7219"/>
    <w:multiLevelType w:val="hybridMultilevel"/>
    <w:tmpl w:val="CEA4E4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DEA4299"/>
    <w:multiLevelType w:val="hybridMultilevel"/>
    <w:tmpl w:val="36C0DEBE"/>
    <w:lvl w:ilvl="0" w:tplc="B1C8C4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1614121"/>
    <w:multiLevelType w:val="multilevel"/>
    <w:tmpl w:val="8828C6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C001A8"/>
    <w:multiLevelType w:val="hybridMultilevel"/>
    <w:tmpl w:val="6DD02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81612D"/>
    <w:multiLevelType w:val="multilevel"/>
    <w:tmpl w:val="F50C5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DA011C4"/>
    <w:multiLevelType w:val="multilevel"/>
    <w:tmpl w:val="647C5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5C3DBA"/>
    <w:multiLevelType w:val="hybridMultilevel"/>
    <w:tmpl w:val="AC584FB0"/>
    <w:lvl w:ilvl="0" w:tplc="B1C8C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2922B4"/>
    <w:multiLevelType w:val="multilevel"/>
    <w:tmpl w:val="23D891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BA09F9"/>
    <w:multiLevelType w:val="hybridMultilevel"/>
    <w:tmpl w:val="69FC4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DE24663"/>
    <w:multiLevelType w:val="hybridMultilevel"/>
    <w:tmpl w:val="1D20D4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26013FE"/>
    <w:multiLevelType w:val="multilevel"/>
    <w:tmpl w:val="566E4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4C69CD"/>
    <w:multiLevelType w:val="multilevel"/>
    <w:tmpl w:val="4F8040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0214EF"/>
    <w:multiLevelType w:val="hybridMultilevel"/>
    <w:tmpl w:val="8780AE56"/>
    <w:lvl w:ilvl="0" w:tplc="B1C8C4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99A4E30"/>
    <w:multiLevelType w:val="hybridMultilevel"/>
    <w:tmpl w:val="77AA1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D21609"/>
    <w:multiLevelType w:val="hybridMultilevel"/>
    <w:tmpl w:val="3B68503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F831967"/>
    <w:multiLevelType w:val="hybridMultilevel"/>
    <w:tmpl w:val="92AE9B28"/>
    <w:lvl w:ilvl="0" w:tplc="B1C8C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10"/>
  </w:num>
  <w:num w:numId="4">
    <w:abstractNumId w:val="3"/>
  </w:num>
  <w:num w:numId="5">
    <w:abstractNumId w:val="1"/>
  </w:num>
  <w:num w:numId="6">
    <w:abstractNumId w:val="2"/>
  </w:num>
  <w:num w:numId="7">
    <w:abstractNumId w:val="13"/>
  </w:num>
  <w:num w:numId="8">
    <w:abstractNumId w:val="30"/>
  </w:num>
  <w:num w:numId="9">
    <w:abstractNumId w:val="12"/>
  </w:num>
  <w:num w:numId="10">
    <w:abstractNumId w:val="8"/>
  </w:num>
  <w:num w:numId="11">
    <w:abstractNumId w:val="5"/>
  </w:num>
  <w:num w:numId="12">
    <w:abstractNumId w:val="22"/>
  </w:num>
  <w:num w:numId="13">
    <w:abstractNumId w:val="25"/>
  </w:num>
  <w:num w:numId="14">
    <w:abstractNumId w:val="15"/>
  </w:num>
  <w:num w:numId="15">
    <w:abstractNumId w:val="6"/>
  </w:num>
  <w:num w:numId="16">
    <w:abstractNumId w:val="35"/>
  </w:num>
  <w:num w:numId="17">
    <w:abstractNumId w:val="26"/>
  </w:num>
  <w:num w:numId="18">
    <w:abstractNumId w:val="23"/>
  </w:num>
  <w:num w:numId="19">
    <w:abstractNumId w:val="9"/>
  </w:num>
  <w:num w:numId="20">
    <w:abstractNumId w:val="37"/>
  </w:num>
  <w:num w:numId="21">
    <w:abstractNumId w:val="28"/>
  </w:num>
  <w:num w:numId="22">
    <w:abstractNumId w:val="21"/>
  </w:num>
  <w:num w:numId="23">
    <w:abstractNumId w:val="34"/>
  </w:num>
  <w:num w:numId="24">
    <w:abstractNumId w:val="18"/>
  </w:num>
  <w:num w:numId="25">
    <w:abstractNumId w:val="17"/>
  </w:num>
  <w:num w:numId="26">
    <w:abstractNumId w:val="16"/>
  </w:num>
  <w:num w:numId="27">
    <w:abstractNumId w:val="20"/>
  </w:num>
  <w:num w:numId="28">
    <w:abstractNumId w:val="4"/>
  </w:num>
  <w:num w:numId="29">
    <w:abstractNumId w:val="32"/>
  </w:num>
  <w:num w:numId="30">
    <w:abstractNumId w:val="14"/>
  </w:num>
  <w:num w:numId="31">
    <w:abstractNumId w:val="27"/>
  </w:num>
  <w:num w:numId="32">
    <w:abstractNumId w:val="7"/>
  </w:num>
  <w:num w:numId="33">
    <w:abstractNumId w:val="29"/>
  </w:num>
  <w:num w:numId="34">
    <w:abstractNumId w:val="11"/>
  </w:num>
  <w:num w:numId="35">
    <w:abstractNumId w:val="24"/>
  </w:num>
  <w:num w:numId="36">
    <w:abstractNumId w:val="33"/>
  </w:num>
  <w:num w:numId="37">
    <w:abstractNumId w:val="36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E13AD"/>
    <w:rsid w:val="00016EAE"/>
    <w:rsid w:val="0002072E"/>
    <w:rsid w:val="00034053"/>
    <w:rsid w:val="00067EE0"/>
    <w:rsid w:val="0007013D"/>
    <w:rsid w:val="000737F0"/>
    <w:rsid w:val="00076D86"/>
    <w:rsid w:val="00092C2B"/>
    <w:rsid w:val="000A4B15"/>
    <w:rsid w:val="000D3D1C"/>
    <w:rsid w:val="000E076A"/>
    <w:rsid w:val="000F092D"/>
    <w:rsid w:val="00117BC9"/>
    <w:rsid w:val="00144BBB"/>
    <w:rsid w:val="00161415"/>
    <w:rsid w:val="00194F0B"/>
    <w:rsid w:val="00195725"/>
    <w:rsid w:val="001A75F3"/>
    <w:rsid w:val="001C5B60"/>
    <w:rsid w:val="001D2EC7"/>
    <w:rsid w:val="002147C0"/>
    <w:rsid w:val="0021684E"/>
    <w:rsid w:val="0025366A"/>
    <w:rsid w:val="0025766C"/>
    <w:rsid w:val="002B1741"/>
    <w:rsid w:val="002B6947"/>
    <w:rsid w:val="00347B98"/>
    <w:rsid w:val="00371EA1"/>
    <w:rsid w:val="00376568"/>
    <w:rsid w:val="003818FD"/>
    <w:rsid w:val="0038303C"/>
    <w:rsid w:val="003A5D3F"/>
    <w:rsid w:val="003A5D9B"/>
    <w:rsid w:val="003C3B18"/>
    <w:rsid w:val="004A74D5"/>
    <w:rsid w:val="004B4AF2"/>
    <w:rsid w:val="004C3B8C"/>
    <w:rsid w:val="004C7EF6"/>
    <w:rsid w:val="004D7F55"/>
    <w:rsid w:val="004E751A"/>
    <w:rsid w:val="00524945"/>
    <w:rsid w:val="005644D0"/>
    <w:rsid w:val="005B24E8"/>
    <w:rsid w:val="005D2329"/>
    <w:rsid w:val="005E0F32"/>
    <w:rsid w:val="005F44E5"/>
    <w:rsid w:val="00615C51"/>
    <w:rsid w:val="0069013D"/>
    <w:rsid w:val="006A1526"/>
    <w:rsid w:val="006F6C5D"/>
    <w:rsid w:val="00702A5C"/>
    <w:rsid w:val="007042B1"/>
    <w:rsid w:val="00750813"/>
    <w:rsid w:val="00751E4A"/>
    <w:rsid w:val="00764B13"/>
    <w:rsid w:val="00786F40"/>
    <w:rsid w:val="007916EE"/>
    <w:rsid w:val="007B46B3"/>
    <w:rsid w:val="007C6435"/>
    <w:rsid w:val="00815A1F"/>
    <w:rsid w:val="00823A81"/>
    <w:rsid w:val="00830029"/>
    <w:rsid w:val="00841CC8"/>
    <w:rsid w:val="00855BA7"/>
    <w:rsid w:val="00857E20"/>
    <w:rsid w:val="008666AE"/>
    <w:rsid w:val="008A1AF3"/>
    <w:rsid w:val="008A36E7"/>
    <w:rsid w:val="008A6F9E"/>
    <w:rsid w:val="008B284F"/>
    <w:rsid w:val="008D4D23"/>
    <w:rsid w:val="008E3EDD"/>
    <w:rsid w:val="008E7DAB"/>
    <w:rsid w:val="008F5D4F"/>
    <w:rsid w:val="00913A1B"/>
    <w:rsid w:val="00930A32"/>
    <w:rsid w:val="00937FD5"/>
    <w:rsid w:val="00954AED"/>
    <w:rsid w:val="00992626"/>
    <w:rsid w:val="009B1C44"/>
    <w:rsid w:val="009C0BF1"/>
    <w:rsid w:val="009D5360"/>
    <w:rsid w:val="009E6305"/>
    <w:rsid w:val="00A4326C"/>
    <w:rsid w:val="00A869D8"/>
    <w:rsid w:val="00A93A86"/>
    <w:rsid w:val="00A97818"/>
    <w:rsid w:val="00AA2139"/>
    <w:rsid w:val="00AD435B"/>
    <w:rsid w:val="00AE15C9"/>
    <w:rsid w:val="00AE57BC"/>
    <w:rsid w:val="00AF162B"/>
    <w:rsid w:val="00AF57CE"/>
    <w:rsid w:val="00B007C4"/>
    <w:rsid w:val="00B23F34"/>
    <w:rsid w:val="00BE374A"/>
    <w:rsid w:val="00C33CAB"/>
    <w:rsid w:val="00C41A5E"/>
    <w:rsid w:val="00C815E1"/>
    <w:rsid w:val="00C81C0D"/>
    <w:rsid w:val="00C97EA5"/>
    <w:rsid w:val="00CC6C5B"/>
    <w:rsid w:val="00CD4B8D"/>
    <w:rsid w:val="00D00AC6"/>
    <w:rsid w:val="00D14774"/>
    <w:rsid w:val="00D54044"/>
    <w:rsid w:val="00D630C7"/>
    <w:rsid w:val="00D811A3"/>
    <w:rsid w:val="00D81F77"/>
    <w:rsid w:val="00DB6F6E"/>
    <w:rsid w:val="00DD0E1A"/>
    <w:rsid w:val="00DE456A"/>
    <w:rsid w:val="00DF18DE"/>
    <w:rsid w:val="00E15DB6"/>
    <w:rsid w:val="00ED2BCB"/>
    <w:rsid w:val="00EE13AD"/>
    <w:rsid w:val="00EE4154"/>
    <w:rsid w:val="00EF2044"/>
    <w:rsid w:val="00F00E5D"/>
    <w:rsid w:val="00F16AD2"/>
    <w:rsid w:val="00F24BEC"/>
    <w:rsid w:val="00F84A91"/>
    <w:rsid w:val="00F86809"/>
    <w:rsid w:val="00F90E43"/>
    <w:rsid w:val="00F91466"/>
    <w:rsid w:val="00FA1863"/>
    <w:rsid w:val="00FC1329"/>
    <w:rsid w:val="00FD2847"/>
    <w:rsid w:val="00FE140F"/>
    <w:rsid w:val="00FE4978"/>
    <w:rsid w:val="00FF0B78"/>
    <w:rsid w:val="00FF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AD"/>
    <w:pPr>
      <w:spacing w:after="200" w:line="276" w:lineRule="auto"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13AD"/>
    <w:pPr>
      <w:spacing w:after="200" w:line="276" w:lineRule="auto"/>
    </w:pPr>
    <w:rPr>
      <w:rFonts w:ascii="Calibri" w:eastAsia="Times New Roman" w:hAnsi="Calibri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rsid w:val="00EE13AD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Calibri" w:hAnsi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13AD"/>
    <w:rPr>
      <w:rFonts w:ascii="Arial" w:eastAsia="Calibri" w:hAnsi="Arial"/>
      <w:color w:val="auto"/>
      <w:sz w:val="20"/>
      <w:szCs w:val="20"/>
      <w:lang w:eastAsia="ru-RU"/>
    </w:rPr>
  </w:style>
  <w:style w:type="paragraph" w:styleId="a4">
    <w:name w:val="No Spacing"/>
    <w:uiPriority w:val="1"/>
    <w:qFormat/>
    <w:rsid w:val="00EE13AD"/>
    <w:rPr>
      <w:rFonts w:ascii="Calibri" w:eastAsia="Times New Roman" w:hAnsi="Calibri"/>
      <w:color w:val="auto"/>
      <w:sz w:val="22"/>
      <w:szCs w:val="22"/>
      <w:lang w:eastAsia="ru-RU"/>
    </w:rPr>
  </w:style>
  <w:style w:type="paragraph" w:customStyle="1" w:styleId="Default">
    <w:name w:val="Default"/>
    <w:rsid w:val="00EE13AD"/>
    <w:pPr>
      <w:autoSpaceDE w:val="0"/>
      <w:autoSpaceDN w:val="0"/>
      <w:adjustRightInd w:val="0"/>
    </w:pPr>
    <w:rPr>
      <w:rFonts w:eastAsia="Calibri"/>
      <w:szCs w:val="24"/>
      <w:lang w:eastAsia="ru-RU"/>
    </w:rPr>
  </w:style>
  <w:style w:type="paragraph" w:customStyle="1" w:styleId="p11">
    <w:name w:val="p11"/>
    <w:basedOn w:val="a"/>
    <w:uiPriority w:val="99"/>
    <w:rsid w:val="00EE13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rsid w:val="00EE13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B23F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751E4A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auto"/>
      <w:kern w:val="3"/>
      <w:szCs w:val="24"/>
      <w:lang w:eastAsia="ru-RU" w:bidi="ru-RU"/>
    </w:rPr>
  </w:style>
  <w:style w:type="table" w:customStyle="1" w:styleId="21">
    <w:name w:val="Сетка таблицы2"/>
    <w:basedOn w:val="a1"/>
    <w:next w:val="a3"/>
    <w:uiPriority w:val="39"/>
    <w:rsid w:val="00751E4A"/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C33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33CAB"/>
    <w:rPr>
      <w:rFonts w:ascii="Calibri" w:eastAsia="Times New Roman" w:hAnsi="Calibri"/>
      <w:color w:val="auto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unhideWhenUsed/>
    <w:rsid w:val="00C33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3CAB"/>
    <w:rPr>
      <w:rFonts w:ascii="Calibri" w:eastAsia="Times New Roman" w:hAnsi="Calibri"/>
      <w:color w:val="auto"/>
      <w:sz w:val="22"/>
      <w:szCs w:val="22"/>
      <w:lang w:eastAsia="ru-RU"/>
    </w:rPr>
  </w:style>
  <w:style w:type="character" w:customStyle="1" w:styleId="apple-converted-space">
    <w:name w:val="apple-converted-space"/>
    <w:basedOn w:val="a0"/>
    <w:rsid w:val="00A93A86"/>
  </w:style>
  <w:style w:type="paragraph" w:styleId="ab">
    <w:name w:val="Balloon Text"/>
    <w:basedOn w:val="a"/>
    <w:link w:val="ac"/>
    <w:uiPriority w:val="99"/>
    <w:semiHidden/>
    <w:unhideWhenUsed/>
    <w:rsid w:val="00AF5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F57CE"/>
    <w:rPr>
      <w:rFonts w:ascii="Segoe UI" w:eastAsia="Times New Roman" w:hAnsi="Segoe UI" w:cs="Segoe UI"/>
      <w:color w:val="auto"/>
      <w:sz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47FE4-D5BC-4960-B29B-59F924BCA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13</Pages>
  <Words>3860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AngelutsovaMP</dc:creator>
  <cp:lastModifiedBy>TreninaLV</cp:lastModifiedBy>
  <cp:revision>8</cp:revision>
  <cp:lastPrinted>2022-06-14T10:30:00Z</cp:lastPrinted>
  <dcterms:created xsi:type="dcterms:W3CDTF">2022-09-26T09:15:00Z</dcterms:created>
  <dcterms:modified xsi:type="dcterms:W3CDTF">2022-10-21T12:04:00Z</dcterms:modified>
</cp:coreProperties>
</file>